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D3E99" w:rsidRPr="005F17FD" w:rsidRDefault="008D3E99" w:rsidP="008D3E99">
      <w:pPr>
        <w:pStyle w:val="Heading1"/>
      </w:pPr>
      <w:r w:rsidRPr="005F17FD">
        <w:t xml:space="preserve">Fejlesztői </w:t>
      </w:r>
      <w:proofErr w:type="spellStart"/>
      <w:r w:rsidRPr="005F17FD">
        <w:t>környzet</w:t>
      </w:r>
      <w:proofErr w:type="spellEnd"/>
      <w:r w:rsidRPr="005F17FD">
        <w:t xml:space="preserve"> – </w:t>
      </w:r>
      <w:proofErr w:type="spellStart"/>
      <w:r w:rsidRPr="005F17FD">
        <w:t>Circuit</w:t>
      </w:r>
      <w:proofErr w:type="spellEnd"/>
      <w:r w:rsidRPr="005F17FD">
        <w:t xml:space="preserve"> </w:t>
      </w:r>
      <w:proofErr w:type="spellStart"/>
      <w:r w:rsidRPr="005F17FD">
        <w:t>Maker</w:t>
      </w:r>
      <w:proofErr w:type="spellEnd"/>
    </w:p>
    <w:p w:rsidR="008D3E99" w:rsidRPr="005F17FD" w:rsidRDefault="008D3E99" w:rsidP="008D3E99">
      <w:r w:rsidRPr="005F17FD">
        <w:t xml:space="preserve"> Az általam választott kapcsolási rajz és NYÁK tervező program az </w:t>
      </w:r>
      <w:proofErr w:type="spellStart"/>
      <w:r w:rsidRPr="005F17FD">
        <w:t>Altium</w:t>
      </w:r>
      <w:proofErr w:type="spellEnd"/>
      <w:r w:rsidRPr="005F17FD">
        <w:t xml:space="preserve"> tulajdonában lévő </w:t>
      </w:r>
      <w:proofErr w:type="spellStart"/>
      <w:r w:rsidRPr="005F17FD">
        <w:t>CircuitMaker</w:t>
      </w:r>
      <w:proofErr w:type="spellEnd"/>
      <w:r w:rsidRPr="005F17FD">
        <w:t xml:space="preserve">. A program bárki számára szabadon elérhető, egyetlen </w:t>
      </w:r>
      <w:proofErr w:type="spellStart"/>
      <w:r w:rsidRPr="005F17FD">
        <w:t>limitációja</w:t>
      </w:r>
      <w:proofErr w:type="spellEnd"/>
      <w:r w:rsidRPr="005F17FD">
        <w:t>, hogy egyszerre két “</w:t>
      </w:r>
      <w:proofErr w:type="gramStart"/>
      <w:r w:rsidRPr="005F17FD">
        <w:t>privát</w:t>
      </w:r>
      <w:proofErr w:type="gramEnd"/>
      <w:r w:rsidRPr="005F17FD">
        <w:t>” projekten dolgozhatunk, a többibe a</w:t>
      </w:r>
      <w:r>
        <w:t>z</w:t>
      </w:r>
      <w:r w:rsidRPr="005F17FD">
        <w:t xml:space="preserve"> összes felhasználónak “</w:t>
      </w:r>
      <w:proofErr w:type="spellStart"/>
      <w:r w:rsidRPr="005F17FD">
        <w:t>read-only</w:t>
      </w:r>
      <w:proofErr w:type="spellEnd"/>
      <w:r w:rsidRPr="005F17FD">
        <w:t xml:space="preserve">” jogosultsága lesz, illetve az eredeti forrás feltüntetésével másolhatják, és módosíthatják a projektet sajátjukként. </w:t>
      </w:r>
    </w:p>
    <w:p w:rsidR="008D3E99" w:rsidRPr="005F17FD" w:rsidRDefault="008D3E99" w:rsidP="008D3E99">
      <w:pPr>
        <w:pStyle w:val="Heading1"/>
      </w:pPr>
      <w:r w:rsidRPr="005F17FD">
        <w:t xml:space="preserve">Szimulációs környezet – </w:t>
      </w:r>
      <w:proofErr w:type="spellStart"/>
      <w:r w:rsidRPr="005F17FD">
        <w:t>LTSpice</w:t>
      </w:r>
      <w:proofErr w:type="spellEnd"/>
      <w:r w:rsidRPr="005F17FD">
        <w:t xml:space="preserve"> XVII</w:t>
      </w:r>
    </w:p>
    <w:p w:rsidR="008D3E99" w:rsidRDefault="008D3E99" w:rsidP="008D3E99">
      <w:r w:rsidRPr="005F17FD">
        <w:t xml:space="preserve">Az egyes </w:t>
      </w:r>
      <w:proofErr w:type="gramStart"/>
      <w:r w:rsidRPr="005F17FD">
        <w:t>analóg</w:t>
      </w:r>
      <w:proofErr w:type="gramEnd"/>
      <w:r w:rsidRPr="005F17FD">
        <w:t xml:space="preserve"> áramköri részek helyességét az </w:t>
      </w:r>
      <w:r>
        <w:t xml:space="preserve">ingyenes </w:t>
      </w:r>
      <w:proofErr w:type="spellStart"/>
      <w:r w:rsidRPr="005F17FD">
        <w:t>LTSpice</w:t>
      </w:r>
      <w:proofErr w:type="spellEnd"/>
      <w:r w:rsidRPr="005F17FD">
        <w:t xml:space="preserve"> XVII szimulációs programmal ellenőriztem. A legtöbb általam használt alkatrész rendelkezett szimulációs (</w:t>
      </w:r>
      <w:proofErr w:type="spellStart"/>
      <w:r w:rsidRPr="005F17FD">
        <w:t>spice</w:t>
      </w:r>
      <w:proofErr w:type="spellEnd"/>
      <w:r w:rsidRPr="005F17FD">
        <w:t>) modellel a programon belül, vagy az adott gyártó</w:t>
      </w:r>
      <w:r>
        <w:t xml:space="preserve"> honlapjáról tudtam letölteni.</w:t>
      </w:r>
    </w:p>
    <w:p w:rsidR="008D3E99" w:rsidRPr="005F17FD" w:rsidRDefault="008D3E99" w:rsidP="008D3E99">
      <w:pPr>
        <w:pStyle w:val="Heading1"/>
      </w:pPr>
      <w:r w:rsidRPr="005F17FD">
        <w:t xml:space="preserve">Fejlesztői környezet – </w:t>
      </w:r>
      <w:proofErr w:type="spellStart"/>
      <w:r w:rsidRPr="005F17FD">
        <w:t>Fusion</w:t>
      </w:r>
      <w:proofErr w:type="spellEnd"/>
      <w:r w:rsidRPr="005F17FD">
        <w:t xml:space="preserve"> 360</w:t>
      </w:r>
    </w:p>
    <w:p w:rsidR="008D3E99" w:rsidRDefault="008D3E99" w:rsidP="008D3E99">
      <w:r w:rsidRPr="005F17FD">
        <w:t xml:space="preserve">  </w:t>
      </w:r>
      <w:r>
        <w:t xml:space="preserve">A rendszer mechanikai kialakítását, a ventilátorok, nyomtatott áramkörök, kivágások helyét az egyetemi hallgatók számára ingyenesen elérhető </w:t>
      </w:r>
      <w:proofErr w:type="spellStart"/>
      <w:r>
        <w:t>Fusion</w:t>
      </w:r>
      <w:proofErr w:type="spellEnd"/>
      <w:r>
        <w:t xml:space="preserve"> 360 programban valósítottam meg.</w:t>
      </w:r>
    </w:p>
    <w:p w:rsidR="0017232E" w:rsidRDefault="0017232E" w:rsidP="0017232E">
      <w:pPr>
        <w:pStyle w:val="Heading1"/>
      </w:pPr>
      <w:r>
        <w:t>Fejlesztői környezet – STM32CubeMX</w:t>
      </w:r>
    </w:p>
    <w:p w:rsidR="0017232E" w:rsidRDefault="0017232E" w:rsidP="0017232E">
      <w:r>
        <w:t xml:space="preserve">Az </w:t>
      </w:r>
      <w:proofErr w:type="spellStart"/>
      <w:r w:rsidRPr="0017232E">
        <w:t>STMicroelectronics</w:t>
      </w:r>
      <w:proofErr w:type="spellEnd"/>
      <w:r>
        <w:t xml:space="preserve"> által fejlesztett szoftver segítségével egy grafikus felületen keresztül készíthetünk egy C projektet az általunk választott fejlesztői környezethez. A projekt tartalmazza a perifériák </w:t>
      </w:r>
      <w:proofErr w:type="gramStart"/>
      <w:r>
        <w:t>inicializálásához</w:t>
      </w:r>
      <w:proofErr w:type="gramEnd"/>
      <w:r>
        <w:t xml:space="preserve"> szükséges függvényeket ezzel gyorsítva a fejlesztést.</w:t>
      </w:r>
    </w:p>
    <w:p w:rsidR="008D3E99" w:rsidRDefault="008D3E99" w:rsidP="008D3E99">
      <w:pPr>
        <w:pStyle w:val="Heading1"/>
      </w:pPr>
      <w:r>
        <w:t>Fejlesztői környezet – SW4STM32</w:t>
      </w:r>
    </w:p>
    <w:p w:rsidR="0017232E" w:rsidRDefault="00911D0A" w:rsidP="008D3E99">
      <w:r>
        <w:t xml:space="preserve">Az ingyenesen elérhető </w:t>
      </w:r>
      <w:proofErr w:type="spellStart"/>
      <w:r>
        <w:t>Eclipse</w:t>
      </w:r>
      <w:proofErr w:type="spellEnd"/>
      <w:r>
        <w:t xml:space="preserve"> alapú fejlesztőkörnyezet </w:t>
      </w:r>
      <w:r w:rsidR="002A2A48">
        <w:t xml:space="preserve">támogatja a legtöbb ST által gyártott mikrokontrollerre történő fejlesztést, </w:t>
      </w:r>
      <w:proofErr w:type="spellStart"/>
      <w:r w:rsidR="002A2A48">
        <w:t>debuggolást</w:t>
      </w:r>
      <w:proofErr w:type="spellEnd"/>
      <w:r w:rsidR="002A2A48">
        <w:t>.</w:t>
      </w:r>
    </w:p>
    <w:p w:rsidR="008D3E99" w:rsidRDefault="008D3E99" w:rsidP="008D3E99">
      <w:pPr>
        <w:pStyle w:val="Heading1"/>
      </w:pPr>
      <w:r>
        <w:t xml:space="preserve">Fejlesztői környezet – </w:t>
      </w:r>
      <w:proofErr w:type="spellStart"/>
      <w:r>
        <w:t>LabVIEW</w:t>
      </w:r>
      <w:proofErr w:type="spellEnd"/>
    </w:p>
    <w:p w:rsidR="008D3E99" w:rsidRDefault="00152212" w:rsidP="008D3E99">
      <w:r>
        <w:t>A National Instruments által fejlesztett grafikus fejlesztői környezet segítségével rövid idő alatt jól használható grafikus felülettel rendelkező szoftvereket lehet létrehozni.</w:t>
      </w:r>
    </w:p>
    <w:p w:rsidR="000B68B2" w:rsidRDefault="000B68B2" w:rsidP="008D3E99">
      <w:r>
        <w:br w:type="page"/>
      </w:r>
    </w:p>
    <w:p w:rsidR="0006420B" w:rsidRDefault="0006420B" w:rsidP="0006420B">
      <w:pPr>
        <w:pStyle w:val="Heading1"/>
      </w:pPr>
      <w:r>
        <w:lastRenderedPageBreak/>
        <w:t xml:space="preserve">Műterhelés – Aktív, passzív – előnyök, hátrányok, megvalósítások, </w:t>
      </w:r>
      <w:proofErr w:type="gramStart"/>
      <w:r>
        <w:t>problémák</w:t>
      </w:r>
      <w:proofErr w:type="gramEnd"/>
      <w:r>
        <w:t>, miért ezt választottam</w:t>
      </w:r>
    </w:p>
    <w:p w:rsidR="0006420B" w:rsidRDefault="00D9193A" w:rsidP="0006420B">
      <w:r>
        <w:t>A műterhelések olyan műszerek, melyek</w:t>
      </w:r>
      <w:r w:rsidR="00AA4668">
        <w:t xml:space="preserve"> segítségével áramkörrészeket helyettesítve</w:t>
      </w:r>
      <w:r w:rsidR="006D7A80">
        <w:t xml:space="preserve"> például</w:t>
      </w:r>
      <w:r w:rsidR="00AA4668">
        <w:t xml:space="preserve"> feszültség- és áramforrások tulajdonságait vizsgálhatjuk.</w:t>
      </w:r>
      <w:r>
        <w:t xml:space="preserve"> </w:t>
      </w:r>
      <w:r w:rsidR="002D100F">
        <w:t xml:space="preserve">Maga a műszer helyettesíti a mérések során a terhelést, ennek fajtája alapján pedig különböző üzemmódokról beszélhetünk, ezek közül a leggyakoribbak a </w:t>
      </w:r>
      <w:proofErr w:type="gramStart"/>
      <w:r w:rsidR="002D100F">
        <w:t>konstans</w:t>
      </w:r>
      <w:proofErr w:type="gramEnd"/>
      <w:r w:rsidR="002D100F">
        <w:t xml:space="preserve"> áram (CC), konstans feszültség (CV), konstans ellenállás (CR), konstans teljesítmény (CP).</w:t>
      </w:r>
      <w:r>
        <w:t>Két fő fajtája az aktív illetve passzív műterhelés, melyek más-más előnyökkel és hátrányokkal rendelkeznek.</w:t>
      </w:r>
    </w:p>
    <w:p w:rsidR="00D9193A" w:rsidRDefault="00D9193A" w:rsidP="00D9193A">
      <w:pPr>
        <w:pStyle w:val="ListParagraph"/>
        <w:numPr>
          <w:ilvl w:val="0"/>
          <w:numId w:val="2"/>
        </w:numPr>
      </w:pPr>
      <w:r>
        <w:t>Passzív:</w:t>
      </w:r>
      <w:r w:rsidR="002D100F">
        <w:t xml:space="preserve"> </w:t>
      </w:r>
      <w:r w:rsidR="00637C34">
        <w:t xml:space="preserve">Működés közben a kapcsai között különböző ellenállásokat kapcsol egy adott konfigurációba, ezzel egy </w:t>
      </w:r>
      <w:proofErr w:type="gramStart"/>
      <w:r w:rsidR="00637C34">
        <w:t>fix</w:t>
      </w:r>
      <w:proofErr w:type="gramEnd"/>
      <w:r w:rsidR="00637C34">
        <w:t xml:space="preserve"> ellenállás értéket beállítva.</w:t>
      </w:r>
    </w:p>
    <w:p w:rsidR="00637C34" w:rsidRDefault="00637C34" w:rsidP="00D9193A">
      <w:pPr>
        <w:pStyle w:val="ListParagraph"/>
        <w:numPr>
          <w:ilvl w:val="1"/>
          <w:numId w:val="2"/>
        </w:numPr>
      </w:pPr>
      <w:r>
        <w:t xml:space="preserve">Előnyök: </w:t>
      </w:r>
    </w:p>
    <w:p w:rsidR="00D9193A" w:rsidRDefault="00637C34" w:rsidP="00637C34">
      <w:pPr>
        <w:pStyle w:val="ListParagraph"/>
        <w:numPr>
          <w:ilvl w:val="2"/>
          <w:numId w:val="2"/>
        </w:numPr>
      </w:pPr>
      <w:r>
        <w:t xml:space="preserve">Kis hőfüggésű ellenállások esetén nagyon jó </w:t>
      </w:r>
      <w:proofErr w:type="gramStart"/>
      <w:r>
        <w:t>konstans</w:t>
      </w:r>
      <w:proofErr w:type="gramEnd"/>
      <w:r>
        <w:t xml:space="preserve"> ellenállású terhelés.</w:t>
      </w:r>
    </w:p>
    <w:p w:rsidR="00637C34" w:rsidRDefault="00637C34" w:rsidP="00637C34">
      <w:pPr>
        <w:pStyle w:val="ListParagraph"/>
        <w:numPr>
          <w:ilvl w:val="2"/>
          <w:numId w:val="2"/>
        </w:numPr>
      </w:pPr>
      <w:r>
        <w:t>Tisztán passzív felépítés, egyszerűbb, kevésbé költséges.</w:t>
      </w:r>
    </w:p>
    <w:p w:rsidR="00637C34" w:rsidRDefault="00637C34" w:rsidP="00D9193A">
      <w:pPr>
        <w:pStyle w:val="ListParagraph"/>
        <w:numPr>
          <w:ilvl w:val="1"/>
          <w:numId w:val="2"/>
        </w:numPr>
      </w:pPr>
      <w:r>
        <w:t>Hátrányok:</w:t>
      </w:r>
    </w:p>
    <w:p w:rsidR="00637C34" w:rsidRDefault="00637C34" w:rsidP="00637C34">
      <w:pPr>
        <w:pStyle w:val="ListParagraph"/>
        <w:numPr>
          <w:ilvl w:val="2"/>
          <w:numId w:val="2"/>
        </w:numPr>
      </w:pPr>
      <w:r>
        <w:t>Csak előre megadott értékek közül választhatunk, rossz felbontás.</w:t>
      </w:r>
    </w:p>
    <w:p w:rsidR="00637C34" w:rsidRDefault="00637C34" w:rsidP="00637C34">
      <w:pPr>
        <w:pStyle w:val="ListParagraph"/>
        <w:numPr>
          <w:ilvl w:val="2"/>
          <w:numId w:val="2"/>
        </w:numPr>
      </w:pPr>
      <w:r>
        <w:t xml:space="preserve">Csak </w:t>
      </w:r>
      <w:proofErr w:type="gramStart"/>
      <w:r>
        <w:t>konstans</w:t>
      </w:r>
      <w:proofErr w:type="gramEnd"/>
      <w:r>
        <w:t xml:space="preserve"> ellenállás módban használható</w:t>
      </w:r>
    </w:p>
    <w:p w:rsidR="00D9193A" w:rsidRDefault="00D9193A" w:rsidP="00D9193A">
      <w:pPr>
        <w:pStyle w:val="ListParagraph"/>
        <w:numPr>
          <w:ilvl w:val="0"/>
          <w:numId w:val="2"/>
        </w:numPr>
      </w:pPr>
      <w:proofErr w:type="gramStart"/>
      <w:r>
        <w:t>Aktív</w:t>
      </w:r>
      <w:proofErr w:type="gramEnd"/>
      <w:r>
        <w:t>:</w:t>
      </w:r>
      <w:r w:rsidR="00637C34">
        <w:t xml:space="preserve"> Működés közben (tipikusan) egy műveleti erősítős kapcsolás egy tranzisztoron keresztül folyó áramot szabályozza.</w:t>
      </w:r>
    </w:p>
    <w:p w:rsidR="00637C34" w:rsidRDefault="00637C34" w:rsidP="00637C34">
      <w:pPr>
        <w:pStyle w:val="ListParagraph"/>
        <w:numPr>
          <w:ilvl w:val="1"/>
          <w:numId w:val="2"/>
        </w:numPr>
      </w:pPr>
      <w:r>
        <w:t>Előnyök:</w:t>
      </w:r>
    </w:p>
    <w:p w:rsidR="00637C34" w:rsidRDefault="00637C34" w:rsidP="00637C34">
      <w:pPr>
        <w:pStyle w:val="ListParagraph"/>
        <w:numPr>
          <w:ilvl w:val="2"/>
          <w:numId w:val="2"/>
        </w:numPr>
      </w:pPr>
      <w:r>
        <w:t>Tetszőleges üzemmód (CC, CV, CR, CP) megvalósítható.</w:t>
      </w:r>
    </w:p>
    <w:p w:rsidR="00637C34" w:rsidRDefault="00637C34" w:rsidP="00637C34">
      <w:pPr>
        <w:pStyle w:val="ListParagraph"/>
        <w:numPr>
          <w:ilvl w:val="2"/>
          <w:numId w:val="2"/>
        </w:numPr>
      </w:pPr>
      <w:r>
        <w:t>Diszipáló elemek hőfüggése könnyebben kiküszöbölhető.</w:t>
      </w:r>
    </w:p>
    <w:p w:rsidR="00637C34" w:rsidRDefault="00637C34" w:rsidP="00637C34">
      <w:pPr>
        <w:pStyle w:val="ListParagraph"/>
        <w:numPr>
          <w:ilvl w:val="1"/>
          <w:numId w:val="2"/>
        </w:numPr>
      </w:pPr>
      <w:r>
        <w:t>Hátrányok:</w:t>
      </w:r>
    </w:p>
    <w:p w:rsidR="00637C34" w:rsidRDefault="00637C34" w:rsidP="00637C34">
      <w:pPr>
        <w:pStyle w:val="ListParagraph"/>
        <w:numPr>
          <w:ilvl w:val="2"/>
          <w:numId w:val="2"/>
        </w:numPr>
      </w:pPr>
      <w:r>
        <w:t>Bonyolultabb, költségesebb áramkör.</w:t>
      </w:r>
    </w:p>
    <w:p w:rsidR="00AA4668" w:rsidRDefault="00637C34" w:rsidP="0006420B">
      <w:r>
        <w:t xml:space="preserve">Passzív műterheléseket </w:t>
      </w:r>
      <w:proofErr w:type="gramStart"/>
      <w:r w:rsidR="00C929CF">
        <w:t>tipikusan</w:t>
      </w:r>
      <w:proofErr w:type="gramEnd"/>
      <w:r>
        <w:t xml:space="preserve"> </w:t>
      </w:r>
      <w:r w:rsidR="00C929CF">
        <w:t>rádiótechnikában adók lezárásaként, antennák helyettesítésére használnak, illetve hangtechnikában hangfalak helyettesítésére.</w:t>
      </w:r>
    </w:p>
    <w:p w:rsidR="00C929CF" w:rsidRDefault="00C929CF" w:rsidP="0006420B">
      <w:proofErr w:type="gramStart"/>
      <w:r>
        <w:t>Aktív</w:t>
      </w:r>
      <w:proofErr w:type="gramEnd"/>
      <w:r>
        <w:t xml:space="preserve"> műterhelések tipikus felhasználási területe tápok, a</w:t>
      </w:r>
      <w:r w:rsidR="00AC18AC">
        <w:t>kkumulátorok, elemek vizsgálata.</w:t>
      </w:r>
    </w:p>
    <w:p w:rsidR="009A2A24" w:rsidRDefault="009A2A24" w:rsidP="0006420B"/>
    <w:p w:rsidR="00D703C1" w:rsidRDefault="00D703C1" w:rsidP="00D703C1">
      <w:r>
        <w:t>Egy kisebb teljesítményű, több csatornás műterhelésre a National Instruments Hungary kft.-</w:t>
      </w:r>
      <w:proofErr w:type="spellStart"/>
      <w:r>
        <w:t>nél</w:t>
      </w:r>
      <w:proofErr w:type="spellEnd"/>
      <w:r>
        <w:t xml:space="preserve"> végzett gyakornoki munkám során merült fel igény, amikor egy új termék terheléses vizsgálatát kellett végrehajtani, miközben a hőmérsékletemelkedést kellett rögzíteni. Az akkor elvégzett méréshez több teljesítményellenállás és feszültségforrás lett felhasználva, azonban ezek alkalmazása, és pontos áramok beállítása körülményes és időigényes volt. Ezt követően egy másik mérés során digitális kimeneteket kellett terheli. Ez a mérés is teljesítményellenállásokkal lett elvégezve.</w:t>
      </w:r>
    </w:p>
    <w:p w:rsidR="00D703C1" w:rsidRDefault="00D703C1" w:rsidP="0006420B"/>
    <w:p w:rsidR="00D703C1" w:rsidRDefault="009A2A24" w:rsidP="0006420B">
      <w:r>
        <w:t xml:space="preserve">Az általam tervezett műszer a jelenleg megtalálható kevés, általában egy, legfeljebb két csatornás, nagyteljesítményű műterhelésekkel szemben 8 csatornával rendelkezik, melyek egyenként ugyan jóval kisebb teljesítményűek, de az egymás melletti csatornák párhuzamosításával sokszorozható a </w:t>
      </w:r>
      <w:proofErr w:type="gramStart"/>
      <w:r>
        <w:t>maximálisan</w:t>
      </w:r>
      <w:proofErr w:type="gramEnd"/>
      <w:r>
        <w:t xml:space="preserve"> megengedett di</w:t>
      </w:r>
      <w:r w:rsidR="00DA339D">
        <w:t>s</w:t>
      </w:r>
      <w:r>
        <w:t>szipáció.</w:t>
      </w:r>
      <w:r w:rsidR="00DA339D">
        <w:t xml:space="preserve"> Ehhez a megoldáshoz legközelebb néhány cég moduláris műterhelései állnak, azonban azok modulonként is nagyteljesítményűek, és többek között ezért sokkal költségesebbek.</w:t>
      </w:r>
    </w:p>
    <w:p w:rsidR="00342C13" w:rsidRDefault="00342C13" w:rsidP="0006420B"/>
    <w:p w:rsidR="00342C13" w:rsidRDefault="00342C13" w:rsidP="0006420B">
      <w:r>
        <w:lastRenderedPageBreak/>
        <w:t xml:space="preserve">Egy </w:t>
      </w:r>
      <w:proofErr w:type="gramStart"/>
      <w:r>
        <w:t>aktív</w:t>
      </w:r>
      <w:proofErr w:type="gramEnd"/>
      <w:r>
        <w:t xml:space="preserve"> műterhelés egyik legegyszerűbb megvalósítása egy feszültség vezérelt áramforrás. Ezt kialakíthatjuk egy műveletierősítős kapcsolással:</w:t>
      </w:r>
    </w:p>
    <w:p w:rsidR="00342C13" w:rsidRDefault="00FE276B" w:rsidP="00342C13">
      <w:pPr>
        <w:jc w:val="center"/>
      </w:pPr>
      <w:r>
        <w:rPr>
          <w:noProof/>
          <w:lang w:val="en-GB" w:eastAsia="en-GB"/>
        </w:rPr>
        <w:drawing>
          <wp:inline distT="0" distB="0" distL="0" distR="0" wp14:anchorId="3B49C67E" wp14:editId="6CCCDA8F">
            <wp:extent cx="5324354" cy="2535940"/>
            <wp:effectExtent l="0" t="0" r="0" b="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334293" cy="2540674"/>
                    </a:xfrm>
                    <a:prstGeom prst="rect">
                      <a:avLst/>
                    </a:prstGeom>
                  </pic:spPr>
                </pic:pic>
              </a:graphicData>
            </a:graphic>
          </wp:inline>
        </w:drawing>
      </w:r>
    </w:p>
    <w:p w:rsidR="00342C13" w:rsidRPr="00FE276B" w:rsidRDefault="00342C13" w:rsidP="00342C13">
      <w:pPr>
        <w:jc w:val="both"/>
      </w:pPr>
      <w:r w:rsidRPr="00FE276B">
        <w:t>Legyen V</w:t>
      </w:r>
      <w:r w:rsidRPr="00FE276B">
        <w:rPr>
          <w:vertAlign w:val="subscript"/>
        </w:rPr>
        <w:t>4</w:t>
      </w:r>
      <w:r w:rsidRPr="00FE276B">
        <w:t>-R</w:t>
      </w:r>
      <w:r w:rsidRPr="00FE276B">
        <w:rPr>
          <w:vertAlign w:val="subscript"/>
        </w:rPr>
        <w:t>2</w:t>
      </w:r>
      <w:r w:rsidRPr="00FE276B">
        <w:t xml:space="preserve"> a vizsgált feszültségforrás modellje, ehhez kapcsolódik a műterhelés. Ebben a konfigurációban V</w:t>
      </w:r>
      <w:r w:rsidRPr="00FE276B">
        <w:rPr>
          <w:vertAlign w:val="subscript"/>
        </w:rPr>
        <w:t>CONTROL</w:t>
      </w:r>
      <w:r w:rsidRPr="00FE276B">
        <w:t xml:space="preserve"> feszültséget az U</w:t>
      </w:r>
      <w:r w:rsidRPr="00FE276B">
        <w:rPr>
          <w:vertAlign w:val="subscript"/>
        </w:rPr>
        <w:t>1</w:t>
      </w:r>
      <w:r w:rsidRPr="00FE276B">
        <w:t>-es műveleti erősítő kényszeríti az R</w:t>
      </w:r>
      <w:r w:rsidRPr="00FE276B">
        <w:rPr>
          <w:vertAlign w:val="subscript"/>
        </w:rPr>
        <w:t>1</w:t>
      </w:r>
      <w:r w:rsidRPr="00FE276B">
        <w:t>-es sönt ellenállásra Q</w:t>
      </w:r>
      <w:r w:rsidRPr="00FE276B">
        <w:rPr>
          <w:vertAlign w:val="subscript"/>
        </w:rPr>
        <w:t>1</w:t>
      </w:r>
      <w:r w:rsidRPr="00FE276B">
        <w:t xml:space="preserve"> tranzisztoron keresztül, ezzel megvalósítva a CC üzemmódot.</w:t>
      </w:r>
      <w:r w:rsidR="00FE276B" w:rsidRPr="00FE276B">
        <w:t xml:space="preserve"> Amennyiben visszaolvassuk a V</w:t>
      </w:r>
      <w:r w:rsidR="00FE276B" w:rsidRPr="00FE276B">
        <w:rPr>
          <w:vertAlign w:val="subscript"/>
        </w:rPr>
        <w:t>OUT</w:t>
      </w:r>
      <w:r w:rsidR="00FE276B" w:rsidRPr="00FE276B">
        <w:t xml:space="preserve"> feszültséget, az összes további üzemmód elérhetővé válik:</w:t>
      </w:r>
    </w:p>
    <w:p w:rsidR="00FE276B" w:rsidRPr="00FE276B" w:rsidRDefault="00FE276B" w:rsidP="00FE276B">
      <w:pPr>
        <w:pStyle w:val="ListParagraph"/>
        <w:numPr>
          <w:ilvl w:val="0"/>
          <w:numId w:val="4"/>
        </w:numPr>
        <w:jc w:val="both"/>
      </w:pPr>
      <w:r w:rsidRPr="00FE276B">
        <w:t>CC üzemmódban az R</w:t>
      </w:r>
      <w:r w:rsidRPr="00FE276B">
        <w:rPr>
          <w:vertAlign w:val="subscript"/>
        </w:rPr>
        <w:t>1</w:t>
      </w:r>
      <w:r w:rsidRPr="00FE276B">
        <w:t>-en eső feszültségre szabályozunk</w:t>
      </w:r>
    </w:p>
    <w:p w:rsidR="00FE276B" w:rsidRPr="00FE276B" w:rsidRDefault="00FE276B" w:rsidP="00FE276B">
      <w:pPr>
        <w:pStyle w:val="ListParagraph"/>
        <w:numPr>
          <w:ilvl w:val="0"/>
          <w:numId w:val="4"/>
        </w:numPr>
        <w:jc w:val="both"/>
      </w:pPr>
      <w:r w:rsidRPr="00FE276B">
        <w:t>CV üzemmódban a V</w:t>
      </w:r>
      <w:r w:rsidRPr="00FE276B">
        <w:rPr>
          <w:vertAlign w:val="subscript"/>
        </w:rPr>
        <w:t>OUT</w:t>
      </w:r>
      <w:r w:rsidRPr="00FE276B">
        <w:t xml:space="preserve"> feszültségre szabályozunk.</w:t>
      </w:r>
    </w:p>
    <w:p w:rsidR="00FE276B" w:rsidRPr="00FE276B" w:rsidRDefault="00FE276B" w:rsidP="00FE276B">
      <w:pPr>
        <w:pStyle w:val="ListParagraph"/>
        <w:numPr>
          <w:ilvl w:val="0"/>
          <w:numId w:val="4"/>
        </w:numPr>
        <w:jc w:val="both"/>
      </w:pPr>
      <w:r w:rsidRPr="00FE276B">
        <w:t>CR üzemmódban a V</w:t>
      </w:r>
      <w:r w:rsidRPr="00FE276B">
        <w:rPr>
          <w:vertAlign w:val="subscript"/>
        </w:rPr>
        <w:t>OUT</w:t>
      </w:r>
      <w:r w:rsidRPr="00FE276B">
        <w:t xml:space="preserve"> és az R</w:t>
      </w:r>
      <w:r w:rsidRPr="00FE276B">
        <w:rPr>
          <w:vertAlign w:val="subscript"/>
        </w:rPr>
        <w:t>1</w:t>
      </w:r>
      <w:r w:rsidRPr="00FE276B">
        <w:t>-en átfolyó áram hányadosára szabályozunk.</w:t>
      </w:r>
    </w:p>
    <w:p w:rsidR="00FE276B" w:rsidRDefault="00FE276B" w:rsidP="00FE276B">
      <w:pPr>
        <w:pStyle w:val="ListParagraph"/>
        <w:numPr>
          <w:ilvl w:val="0"/>
          <w:numId w:val="4"/>
        </w:numPr>
        <w:jc w:val="both"/>
      </w:pPr>
      <w:r>
        <w:t>CP üzemmódban V</w:t>
      </w:r>
      <w:r w:rsidR="005D78DD">
        <w:rPr>
          <w:vertAlign w:val="subscript"/>
        </w:rPr>
        <w:t>OUT</w:t>
      </w:r>
      <w:r w:rsidR="005D78DD">
        <w:t xml:space="preserve"> és R</w:t>
      </w:r>
      <w:r w:rsidR="005D78DD">
        <w:rPr>
          <w:vertAlign w:val="subscript"/>
        </w:rPr>
        <w:t>1</w:t>
      </w:r>
      <w:r w:rsidR="005D78DD">
        <w:t>-en átfolyó áram szorzatára szabályozunk.</w:t>
      </w:r>
    </w:p>
    <w:p w:rsidR="005D78DD" w:rsidRPr="005D78DD" w:rsidRDefault="00E8230E" w:rsidP="005D78DD">
      <w:pPr>
        <w:jc w:val="both"/>
      </w:pPr>
      <w:r>
        <w:t>Látható</w:t>
      </w:r>
      <w:r w:rsidR="005D78DD">
        <w:t>, hogy mind a négy üzemmód megvalósítható V</w:t>
      </w:r>
      <w:r w:rsidR="005D78DD">
        <w:rPr>
          <w:vertAlign w:val="subscript"/>
        </w:rPr>
        <w:t>CONTROL</w:t>
      </w:r>
      <w:r w:rsidR="005D78DD">
        <w:t xml:space="preserve"> változtatásával és V</w:t>
      </w:r>
      <w:r w:rsidR="005D78DD">
        <w:rPr>
          <w:vertAlign w:val="subscript"/>
        </w:rPr>
        <w:t>OUT</w:t>
      </w:r>
      <w:r w:rsidR="005D78DD">
        <w:t xml:space="preserve"> mérésével.</w:t>
      </w:r>
    </w:p>
    <w:p w:rsidR="0006420B" w:rsidRPr="00FE276B" w:rsidRDefault="0006420B" w:rsidP="0006420B">
      <w:r w:rsidRPr="00FE276B">
        <w:br w:type="page"/>
      </w:r>
    </w:p>
    <w:p w:rsidR="0006420B" w:rsidRDefault="0006420B" w:rsidP="0006420B">
      <w:pPr>
        <w:pStyle w:val="Heading1"/>
      </w:pPr>
      <w:r>
        <w:lastRenderedPageBreak/>
        <w:t>Rendszerterv</w:t>
      </w:r>
    </w:p>
    <w:p w:rsidR="0006420B" w:rsidRDefault="0006420B" w:rsidP="0006420B"/>
    <w:p w:rsidR="0006420B" w:rsidRDefault="0006420B" w:rsidP="0006420B">
      <w:r>
        <w:t>A rendszer egy STM32F411-es mikrokontrolleren alapul, amelynek USB-n keresztül a vezérlő PC küldi az utasításokat, illetve az fogadja a mérési eredményeket. Az USB interfész zajvédelmi okokból galvanikusan le van választva a műszertől.</w:t>
      </w:r>
    </w:p>
    <w:p w:rsidR="0006420B" w:rsidRDefault="0006420B" w:rsidP="0006420B">
      <w:r>
        <w:t xml:space="preserve">A mikrokontroller: </w:t>
      </w:r>
    </w:p>
    <w:p w:rsidR="00A178A0" w:rsidRDefault="00A178A0" w:rsidP="00A178A0">
      <w:pPr>
        <w:pStyle w:val="ListParagraph"/>
        <w:numPr>
          <w:ilvl w:val="0"/>
          <w:numId w:val="1"/>
        </w:numPr>
      </w:pPr>
      <w:r>
        <w:t>Az USB-n kapott utasítások alapján szabályozza a kimeneti FET-</w:t>
      </w:r>
      <w:proofErr w:type="spellStart"/>
      <w:r>
        <w:t>eken</w:t>
      </w:r>
      <w:proofErr w:type="spellEnd"/>
      <w:r>
        <w:t xml:space="preserve"> folyó áramot, ezzel valósítva meg a műterhelést.</w:t>
      </w:r>
    </w:p>
    <w:p w:rsidR="00A178A0" w:rsidRDefault="00A178A0" w:rsidP="00A178A0">
      <w:pPr>
        <w:pStyle w:val="ListParagraph"/>
        <w:numPr>
          <w:ilvl w:val="0"/>
          <w:numId w:val="1"/>
        </w:numPr>
      </w:pPr>
      <w:r>
        <w:t>Visszaolvassa a kimeneti csatlakozón lévő feszültséget, így megvalósítható CV, CP, CR üzemmód.</w:t>
      </w:r>
    </w:p>
    <w:p w:rsidR="00A178A0" w:rsidRDefault="00A178A0" w:rsidP="00A178A0">
      <w:pPr>
        <w:pStyle w:val="ListParagraph"/>
        <w:numPr>
          <w:ilvl w:val="0"/>
          <w:numId w:val="1"/>
        </w:numPr>
      </w:pPr>
      <w:proofErr w:type="spellStart"/>
      <w:r>
        <w:t>Vezérli</w:t>
      </w:r>
      <w:proofErr w:type="spellEnd"/>
      <w:r>
        <w:t xml:space="preserve"> a kimeneti reléket, hogy a felhasználó által beállított konfigurációban össze legyenek kötve az egymás melletti csatornák, ezzel növelve meg a </w:t>
      </w:r>
      <w:proofErr w:type="gramStart"/>
      <w:r>
        <w:t>maximálisan</w:t>
      </w:r>
      <w:proofErr w:type="gramEnd"/>
      <w:r>
        <w:t xml:space="preserve"> elnyelhető áramot, illetve </w:t>
      </w:r>
      <w:proofErr w:type="spellStart"/>
      <w:r>
        <w:t>eldiszipálható</w:t>
      </w:r>
      <w:proofErr w:type="spellEnd"/>
      <w:r>
        <w:t xml:space="preserve"> teljesítményt.</w:t>
      </w:r>
    </w:p>
    <w:p w:rsidR="00A178A0" w:rsidRDefault="00A178A0" w:rsidP="00A178A0">
      <w:pPr>
        <w:pStyle w:val="ListParagraph"/>
        <w:numPr>
          <w:ilvl w:val="0"/>
          <w:numId w:val="1"/>
        </w:numPr>
      </w:pPr>
      <w:proofErr w:type="spellStart"/>
      <w:r>
        <w:t>Vezérli</w:t>
      </w:r>
      <w:proofErr w:type="spellEnd"/>
      <w:r>
        <w:t xml:space="preserve"> a mérésitartomány váltó FET-</w:t>
      </w:r>
      <w:proofErr w:type="spellStart"/>
      <w:r>
        <w:t>eket</w:t>
      </w:r>
      <w:proofErr w:type="spellEnd"/>
      <w:r>
        <w:t>.</w:t>
      </w:r>
    </w:p>
    <w:p w:rsidR="0006420B" w:rsidRDefault="0006420B" w:rsidP="0006420B">
      <w:pPr>
        <w:pStyle w:val="ListParagraph"/>
        <w:numPr>
          <w:ilvl w:val="0"/>
          <w:numId w:val="1"/>
        </w:numPr>
      </w:pPr>
      <w:r>
        <w:t xml:space="preserve">A hűtőborda hőmérséklete alapján szabályozza a ventilátorok tápfeszültségén keresztül a fordulatszámukat, Illetve egy előre megadott hőmérséklet határérték túllépése esetén </w:t>
      </w:r>
      <w:r w:rsidR="00A178A0">
        <w:t>biztonságos állapotba hozzá a rendszert, és rögzíti a hibát az EEPROM-</w:t>
      </w:r>
      <w:proofErr w:type="spellStart"/>
      <w:r w:rsidR="00A178A0">
        <w:t>ban</w:t>
      </w:r>
      <w:proofErr w:type="spellEnd"/>
      <w:r w:rsidR="00A178A0">
        <w:t xml:space="preserve">. A ventilátorok elakadás esetén szintén biztonságos állapotba hozza a rendszert és eltárolja a hiba </w:t>
      </w:r>
      <w:proofErr w:type="gramStart"/>
      <w:r w:rsidR="00A178A0">
        <w:t>információit</w:t>
      </w:r>
      <w:proofErr w:type="gramEnd"/>
      <w:r w:rsidR="00A178A0">
        <w:t xml:space="preserve"> az EEPROM-</w:t>
      </w:r>
      <w:proofErr w:type="spellStart"/>
      <w:r w:rsidR="00A178A0">
        <w:t>ban</w:t>
      </w:r>
      <w:proofErr w:type="spellEnd"/>
      <w:r w:rsidR="00A178A0">
        <w:t>.</w:t>
      </w:r>
    </w:p>
    <w:p w:rsidR="0006420B" w:rsidRPr="005F17FD" w:rsidRDefault="0006420B" w:rsidP="0006420B">
      <w:pPr>
        <w:jc w:val="center"/>
      </w:pPr>
      <w:r>
        <w:rPr>
          <w:noProof/>
          <w:lang w:val="en-GB" w:eastAsia="en-GB"/>
        </w:rPr>
        <w:lastRenderedPageBreak/>
        <w:drawing>
          <wp:inline distT="0" distB="0" distL="0" distR="0" wp14:anchorId="45924CF8" wp14:editId="189F9166">
            <wp:extent cx="8923655" cy="3954520"/>
            <wp:effectExtent l="8255" t="0" r="0" b="0"/>
            <wp:docPr id="7" name="Kép 7" descr="C:\Users\bsarkozy\Downloads\BlockDiag_Dummy_8ch(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bsarkozy\Downloads\BlockDiag_Dummy_8ch(2).png"/>
                    <pic:cNvPicPr>
                      <a:picLocks noChangeAspect="1" noChangeArrowheads="1"/>
                    </pic:cNvPicPr>
                  </pic:nvPicPr>
                  <pic:blipFill rotWithShape="1">
                    <a:blip r:embed="rId7">
                      <a:extLst>
                        <a:ext uri="{28A0092B-C50C-407E-A947-70E740481C1C}">
                          <a14:useLocalDpi xmlns:a14="http://schemas.microsoft.com/office/drawing/2010/main" val="0"/>
                        </a:ext>
                      </a:extLst>
                    </a:blip>
                    <a:srcRect l="1452" t="1522" b="4428"/>
                    <a:stretch/>
                  </pic:blipFill>
                  <pic:spPr bwMode="auto">
                    <a:xfrm rot="5400000">
                      <a:off x="0" y="0"/>
                      <a:ext cx="8959954" cy="3970606"/>
                    </a:xfrm>
                    <a:prstGeom prst="rect">
                      <a:avLst/>
                    </a:prstGeom>
                    <a:noFill/>
                    <a:ln>
                      <a:noFill/>
                    </a:ln>
                    <a:extLst>
                      <a:ext uri="{53640926-AAD7-44D8-BBD7-CCE9431645EC}">
                        <a14:shadowObscured xmlns:a14="http://schemas.microsoft.com/office/drawing/2010/main"/>
                      </a:ext>
                    </a:extLst>
                  </pic:spPr>
                </pic:pic>
              </a:graphicData>
            </a:graphic>
          </wp:inline>
        </w:drawing>
      </w:r>
    </w:p>
    <w:p w:rsidR="008D3E99" w:rsidRPr="005F17FD" w:rsidRDefault="008D3E99" w:rsidP="008D3E99">
      <w:pPr>
        <w:pStyle w:val="Heading1"/>
      </w:pPr>
      <w:r w:rsidRPr="005F17FD">
        <w:lastRenderedPageBreak/>
        <w:t>Két külön NYÁK szétválasztás</w:t>
      </w:r>
    </w:p>
    <w:p w:rsidR="008D3E99" w:rsidRDefault="008D3E99" w:rsidP="008D3E99">
      <w:r>
        <w:t xml:space="preserve">A műszer </w:t>
      </w:r>
      <w:proofErr w:type="gramStart"/>
      <w:r>
        <w:t>komplexitásából</w:t>
      </w:r>
      <w:proofErr w:type="gramEnd"/>
      <w:r>
        <w:t xml:space="preserve"> adódóan az áramkört két külön NYÁK-</w:t>
      </w:r>
      <w:proofErr w:type="spellStart"/>
      <w:r>
        <w:t>ra</w:t>
      </w:r>
      <w:proofErr w:type="spellEnd"/>
      <w:r>
        <w:t xml:space="preserve"> helyeztem el. Az egyik NYÁK-</w:t>
      </w:r>
      <w:proofErr w:type="spellStart"/>
      <w:r>
        <w:t>on</w:t>
      </w:r>
      <w:proofErr w:type="spellEnd"/>
      <w:r>
        <w:t xml:space="preserve"> található a mikrokontroller, a ventilátorok meghajtása, az USB-UART leválasztás, az EEPROM, valamint a 3.3V-os feszültség stabilizátor. A második NYÁK-</w:t>
      </w:r>
      <w:proofErr w:type="spellStart"/>
      <w:r>
        <w:t>ra</w:t>
      </w:r>
      <w:proofErr w:type="spellEnd"/>
      <w:r>
        <w:t xml:space="preserve"> a +12V, +3.3V, illetve digitális jelek szalagkábelen jutnak el az első NYÁK-</w:t>
      </w:r>
      <w:proofErr w:type="spellStart"/>
      <w:r>
        <w:t>ról</w:t>
      </w:r>
      <w:proofErr w:type="spellEnd"/>
      <w:r>
        <w:t>, és azon a NYÁK-</w:t>
      </w:r>
      <w:proofErr w:type="spellStart"/>
      <w:r>
        <w:t>on</w:t>
      </w:r>
      <w:proofErr w:type="spellEnd"/>
      <w:r>
        <w:t xml:space="preserve"> található az összes nagyáramú rész, az </w:t>
      </w:r>
      <w:proofErr w:type="gramStart"/>
      <w:r>
        <w:t>analóg</w:t>
      </w:r>
      <w:proofErr w:type="gramEnd"/>
      <w:r>
        <w:t xml:space="preserve">-digitális illetve digitális-analóg átalakítók, relék. Ezzel a szétválasztással a jövőben a második nyák módosítása, javítása az első NYÁK módosítása nélkül megoldható. </w:t>
      </w:r>
    </w:p>
    <w:p w:rsidR="008D3E99" w:rsidRDefault="008D3E99" w:rsidP="008D3E99">
      <w:r>
        <w:t xml:space="preserve">A két nyák kapcsolata egy 26 eres szalagkábelen valósul meg. </w:t>
      </w:r>
    </w:p>
    <w:p w:rsidR="008D3E99" w:rsidRDefault="008D3E99" w:rsidP="008D3E99">
      <w:r>
        <w:t>A szükséges vezetékek számának csökkentésére a második NYÁK-</w:t>
      </w:r>
      <w:proofErr w:type="spellStart"/>
      <w:r>
        <w:t>on</w:t>
      </w:r>
      <w:proofErr w:type="spellEnd"/>
      <w:r>
        <w:t xml:space="preserve"> shiftregiszterekkel valósítottam meg a relék és mérési tartományváltó tranzisztorok meghajtását, azok pedig a DAC-ok SPI buszára csatlakoznak, így összesen egy „</w:t>
      </w:r>
      <w:proofErr w:type="spellStart"/>
      <w:r>
        <w:t>store</w:t>
      </w:r>
      <w:proofErr w:type="spellEnd"/>
      <w:r>
        <w:t>” vezeték volt szükséges a 15 külön jelvezeték helyett.</w:t>
      </w:r>
    </w:p>
    <w:p w:rsidR="008D3E99" w:rsidRPr="008D3E99" w:rsidRDefault="008D3E99" w:rsidP="008D3E99"/>
    <w:p w:rsidR="008D3E99" w:rsidRDefault="008D3E99" w:rsidP="008D3E99">
      <w:pPr>
        <w:pStyle w:val="Heading1"/>
        <w:rPr>
          <w:lang w:val="en-GB"/>
        </w:rPr>
      </w:pPr>
      <w:r>
        <w:rPr>
          <w:lang w:val="en-GB"/>
        </w:rPr>
        <w:t>Kapcsolás</w:t>
      </w:r>
    </w:p>
    <w:p w:rsidR="008D3E99" w:rsidRPr="005F17FD" w:rsidRDefault="008D3E99" w:rsidP="008D3E99">
      <w:pPr>
        <w:pStyle w:val="Heading1"/>
      </w:pPr>
      <w:r w:rsidRPr="005F17FD">
        <w:t>Bemeneti védelem</w:t>
      </w:r>
    </w:p>
    <w:p w:rsidR="008D3E99" w:rsidRPr="005F17FD" w:rsidRDefault="008D3E99" w:rsidP="008D3E99">
      <w:r>
        <w:t>z</w:t>
      </w:r>
      <w:r w:rsidRPr="00AA6515">
        <w:rPr>
          <w:noProof/>
          <w:lang w:val="en-GB" w:eastAsia="en-GB"/>
        </w:rPr>
        <w:drawing>
          <wp:inline distT="0" distB="0" distL="0" distR="0" wp14:anchorId="2DB0BB99" wp14:editId="7019B512">
            <wp:extent cx="5760720" cy="1893634"/>
            <wp:effectExtent l="0" t="0" r="0" b="0"/>
            <wp:docPr id="12" name="Kép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60720" cy="1893634"/>
                    </a:xfrm>
                    <a:prstGeom prst="rect">
                      <a:avLst/>
                    </a:prstGeom>
                    <a:noFill/>
                    <a:ln>
                      <a:noFill/>
                    </a:ln>
                  </pic:spPr>
                </pic:pic>
              </a:graphicData>
            </a:graphic>
          </wp:inline>
        </w:drawing>
      </w:r>
    </w:p>
    <w:p w:rsidR="008D3E99" w:rsidRPr="005F17FD" w:rsidRDefault="008D3E99" w:rsidP="008D3E99">
      <w:r w:rsidRPr="005F17FD">
        <w:t xml:space="preserve">Az áramkör védve van túlfeszültség, túláram és fordított polaritás ellen, illetve korlátozva van az </w:t>
      </w:r>
      <w:proofErr w:type="spellStart"/>
      <w:r w:rsidRPr="005F17FD">
        <w:t>inrush</w:t>
      </w:r>
      <w:proofErr w:type="spellEnd"/>
      <w:r w:rsidRPr="005F17FD">
        <w:t xml:space="preserve"> áram.</w:t>
      </w:r>
    </w:p>
    <w:p w:rsidR="008D3E99" w:rsidRPr="005F17FD" w:rsidRDefault="008D3E99" w:rsidP="008D3E99"/>
    <w:p w:rsidR="008D3E99" w:rsidRPr="005F17FD" w:rsidRDefault="008D3E99" w:rsidP="008D3E99">
      <w:r w:rsidRPr="005F17FD">
        <w:t>Előzetes számítások alapján a 12V-os bemenetről a maximális átlagos áramfelvétel nem lesz nagyobb</w:t>
      </w:r>
      <w:r>
        <w:t>,</w:t>
      </w:r>
      <w:r w:rsidRPr="005F17FD">
        <w:t xml:space="preserve"> mint 1.2A. Az F</w:t>
      </w:r>
      <w:r w:rsidRPr="005F17FD">
        <w:rPr>
          <w:vertAlign w:val="subscript"/>
        </w:rPr>
        <w:t>1</w:t>
      </w:r>
      <w:r w:rsidRPr="005F17FD">
        <w:t>-es olvadó</w:t>
      </w:r>
      <w:r>
        <w:t>biztosító névleges értékének ki</w:t>
      </w:r>
      <w:r w:rsidRPr="005F17FD">
        <w:t xml:space="preserve">választásánál figyelembe vettem a gyártó által megadott táblázatot és grafikont, melyek segítenek </w:t>
      </w:r>
      <w:r>
        <w:t>a megfelelő alkatrész meghatározásában</w:t>
      </w:r>
      <w:r w:rsidRPr="005F17FD">
        <w:t>.</w:t>
      </w:r>
    </w:p>
    <w:p w:rsidR="008D3E99" w:rsidRPr="005F17FD" w:rsidRDefault="008D3E99" w:rsidP="008D3E99">
      <w:r w:rsidRPr="005F17FD">
        <w:t xml:space="preserve">Fontos szempont </w:t>
      </w:r>
      <w:r>
        <w:t>olvadó</w:t>
      </w:r>
      <w:r w:rsidRPr="005F17FD">
        <w:t>biztosítók</w:t>
      </w:r>
      <w:r>
        <w:t xml:space="preserve"> alkalmazásánál</w:t>
      </w:r>
      <w:r w:rsidRPr="005F17FD">
        <w:t xml:space="preserve">, hogy megfelelő védelem biztosítása mellett, az alkatrész élettartama is </w:t>
      </w:r>
      <w:r>
        <w:t>elfogadható</w:t>
      </w:r>
      <w:r w:rsidRPr="005F17FD">
        <w:t xml:space="preserve"> legyen. </w:t>
      </w:r>
      <w:r w:rsidRPr="00E07B67">
        <w:t>Ez úgy érhető el, hogy a gyártói ajánlás szerinti túlméretezést, és működési környezeti hőmérsékletet is figyelembe vesszük. Ezt angol kifejezéssel „</w:t>
      </w:r>
      <w:proofErr w:type="spellStart"/>
      <w:r w:rsidRPr="00E07B67">
        <w:t>derating</w:t>
      </w:r>
      <w:proofErr w:type="spellEnd"/>
      <w:r w:rsidRPr="00E07B67">
        <w:t>”-</w:t>
      </w:r>
      <w:proofErr w:type="spellStart"/>
      <w:r w:rsidRPr="00E07B67">
        <w:t>nek</w:t>
      </w:r>
      <w:proofErr w:type="spellEnd"/>
      <w:r w:rsidRPr="00E07B67">
        <w:t xml:space="preserve"> vagy „re-</w:t>
      </w:r>
      <w:proofErr w:type="spellStart"/>
      <w:r w:rsidRPr="00E07B67">
        <w:t>rating</w:t>
      </w:r>
      <w:proofErr w:type="spellEnd"/>
      <w:r w:rsidRPr="00E07B67">
        <w:t>”-</w:t>
      </w:r>
      <w:proofErr w:type="spellStart"/>
      <w:r w:rsidRPr="00E07B67">
        <w:t>nek</w:t>
      </w:r>
      <w:proofErr w:type="spellEnd"/>
      <w:r w:rsidRPr="00E07B67">
        <w:t xml:space="preserve"> nevezzük.</w:t>
      </w:r>
    </w:p>
    <w:p w:rsidR="008D3E99" w:rsidRPr="005F17FD" w:rsidRDefault="008D3E99" w:rsidP="008D3E99">
      <w:r w:rsidRPr="005F17FD">
        <w:t xml:space="preserve">A termék adatlapján a gyártó közli az ezekhez a számításokhoz szükséges értékeket. A </w:t>
      </w:r>
      <w:proofErr w:type="spellStart"/>
      <w:r w:rsidRPr="005F17FD">
        <w:t>Littelfuse</w:t>
      </w:r>
      <w:proofErr w:type="spellEnd"/>
      <w:r w:rsidRPr="005F17FD">
        <w:t xml:space="preserve"> 466-os termékcsaládjába tartozó </w:t>
      </w:r>
      <w:r>
        <w:t xml:space="preserve">nagyon </w:t>
      </w:r>
      <w:r w:rsidRPr="005F17FD">
        <w:t>gyors működésű olvadó biztosító</w:t>
      </w:r>
      <w:r>
        <w:t xml:space="preserve"> adatlapján található az alábbi grafikon</w:t>
      </w:r>
      <w:r w:rsidRPr="005F17FD">
        <w:t>:</w:t>
      </w:r>
    </w:p>
    <w:p w:rsidR="008D3E99" w:rsidRPr="005F17FD" w:rsidRDefault="008D3E99" w:rsidP="008D3E99">
      <w:pPr>
        <w:jc w:val="center"/>
      </w:pPr>
      <w:r w:rsidRPr="005F17FD">
        <w:rPr>
          <w:noProof/>
          <w:lang w:val="en-GB" w:eastAsia="en-GB"/>
        </w:rPr>
        <w:lastRenderedPageBreak/>
        <w:drawing>
          <wp:inline distT="0" distB="0" distL="0" distR="0" wp14:anchorId="2544613C" wp14:editId="4B5311A3">
            <wp:extent cx="2831130" cy="3043123"/>
            <wp:effectExtent l="0" t="0" r="7620" b="5080"/>
            <wp:docPr id="3"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848500" cy="3061793"/>
                    </a:xfrm>
                    <a:prstGeom prst="rect">
                      <a:avLst/>
                    </a:prstGeom>
                  </pic:spPr>
                </pic:pic>
              </a:graphicData>
            </a:graphic>
          </wp:inline>
        </w:drawing>
      </w:r>
    </w:p>
    <w:p w:rsidR="008D3E99" w:rsidRPr="005F17FD" w:rsidRDefault="008D3E99" w:rsidP="008D3E99">
      <w:pPr>
        <w:rPr>
          <w:highlight w:val="yellow"/>
        </w:rPr>
      </w:pPr>
      <w:r w:rsidRPr="005F17FD">
        <w:rPr>
          <w:highlight w:val="yellow"/>
        </w:rPr>
        <w:t>A biztosító távol fog elhelyezkedni a diszipáló tranzisztoroktól, így a 40°C-os maximális környezeti hőmérséklet mellett a környező áramkör működéséből adódó hőmérsékletemelkedés első körben 15°C-kal becsülhető, vagyis összesen 55°C-os hőmérséklettel, ami 10%-</w:t>
      </w:r>
      <w:proofErr w:type="spellStart"/>
      <w:r w:rsidRPr="005F17FD">
        <w:rPr>
          <w:highlight w:val="yellow"/>
        </w:rPr>
        <w:t>os</w:t>
      </w:r>
      <w:proofErr w:type="spellEnd"/>
      <w:r w:rsidRPr="005F17FD">
        <w:rPr>
          <w:highlight w:val="yellow"/>
        </w:rPr>
        <w:t xml:space="preserve"> </w:t>
      </w:r>
      <w:proofErr w:type="spellStart"/>
      <w:r w:rsidRPr="005F17FD">
        <w:rPr>
          <w:highlight w:val="yellow"/>
        </w:rPr>
        <w:t>deratinget</w:t>
      </w:r>
      <w:proofErr w:type="spellEnd"/>
      <w:r w:rsidRPr="005F17FD">
        <w:rPr>
          <w:highlight w:val="yellow"/>
        </w:rPr>
        <w:t xml:space="preserve"> eredményez. A becslés helyességét a pontos típus kiválasztása után tudjuk ellenőrizni, mivel az alkatrész ellenállása függ a választott áramküszöbtől. Ezen felül a gyártó még egy 20%-</w:t>
      </w:r>
      <w:proofErr w:type="spellStart"/>
      <w:r w:rsidRPr="005F17FD">
        <w:rPr>
          <w:highlight w:val="yellow"/>
        </w:rPr>
        <w:t>os</w:t>
      </w:r>
      <w:proofErr w:type="spellEnd"/>
      <w:r w:rsidRPr="005F17FD">
        <w:rPr>
          <w:highlight w:val="yellow"/>
        </w:rPr>
        <w:t xml:space="preserve"> </w:t>
      </w:r>
      <w:proofErr w:type="spellStart"/>
      <w:r w:rsidRPr="005F17FD">
        <w:rPr>
          <w:highlight w:val="yellow"/>
        </w:rPr>
        <w:t>deratinget</w:t>
      </w:r>
      <w:proofErr w:type="spellEnd"/>
      <w:r w:rsidRPr="005F17FD">
        <w:rPr>
          <w:highlight w:val="yellow"/>
        </w:rPr>
        <w:t xml:space="preserve"> ajánl ezen felül. Az így kapott </w:t>
      </w:r>
      <w:proofErr w:type="gramStart"/>
      <w:r w:rsidRPr="005F17FD">
        <w:rPr>
          <w:highlight w:val="yellow"/>
        </w:rPr>
        <w:t>konstans</w:t>
      </w:r>
      <w:proofErr w:type="gramEnd"/>
      <w:r w:rsidRPr="005F17FD">
        <w:rPr>
          <w:highlight w:val="yellow"/>
        </w:rPr>
        <w:t xml:space="preserve"> 0.9*0.8 = 0.72. 1.2A maximális névleges áramot leosztva ezzel 1.66A-t kapunk. Az ehhez legközelebb álló, ennél nagyobb értékű biztosító 1.75A, így ez lett kiválasztva.</w:t>
      </w:r>
    </w:p>
    <w:p w:rsidR="008D3E99" w:rsidRPr="005F17FD" w:rsidRDefault="008D3E99" w:rsidP="008D3E99">
      <w:pPr>
        <w:rPr>
          <w:highlight w:val="yellow"/>
        </w:rPr>
      </w:pPr>
      <w:r w:rsidRPr="005F17FD">
        <w:rPr>
          <w:highlight w:val="yellow"/>
        </w:rPr>
        <w:t xml:space="preserve">Az 1.75A-es biztosító ellenállása névlegesen 38mΩ, a 1206-os tokozás hőellenállása </w:t>
      </w:r>
      <w:proofErr w:type="spellStart"/>
      <w:r w:rsidRPr="005F17FD">
        <w:rPr>
          <w:highlight w:val="yellow"/>
        </w:rPr>
        <w:t>R</w:t>
      </w:r>
      <w:r w:rsidRPr="005F17FD">
        <w:rPr>
          <w:highlight w:val="yellow"/>
          <w:vertAlign w:val="subscript"/>
        </w:rPr>
        <w:t>thja</w:t>
      </w:r>
      <w:proofErr w:type="spellEnd"/>
      <w:r w:rsidRPr="005F17FD">
        <w:rPr>
          <w:highlight w:val="yellow"/>
        </w:rPr>
        <w:t>=110°C/W. A maximális 1.2A-es átlagos áramnál kialakuló belső hőmérséklet:</w:t>
      </w:r>
    </w:p>
    <w:p w:rsidR="008D3E99" w:rsidRPr="005F17FD" w:rsidRDefault="00847E67" w:rsidP="008D3E99">
      <w:pPr>
        <w:rPr>
          <w:highlight w:val="yellow"/>
        </w:rPr>
      </w:pPr>
      <m:oMathPara>
        <m:oMath>
          <m:sSub>
            <m:sSubPr>
              <m:ctrlPr>
                <w:rPr>
                  <w:rFonts w:ascii="Cambria Math" w:hAnsi="Cambria Math"/>
                  <w:i/>
                  <w:highlight w:val="yellow"/>
                </w:rPr>
              </m:ctrlPr>
            </m:sSubPr>
            <m:e>
              <m:r>
                <w:rPr>
                  <w:rFonts w:ascii="Cambria Math" w:hAnsi="Cambria Math"/>
                  <w:highlight w:val="yellow"/>
                </w:rPr>
                <m:t>T</m:t>
              </m:r>
            </m:e>
            <m:sub>
              <m:r>
                <w:rPr>
                  <w:rFonts w:ascii="Cambria Math" w:hAnsi="Cambria Math"/>
                  <w:highlight w:val="yellow"/>
                </w:rPr>
                <m:t>JMAX</m:t>
              </m:r>
            </m:sub>
          </m:sSub>
          <m:r>
            <w:rPr>
              <w:rFonts w:ascii="Cambria Math" w:hAnsi="Cambria Math"/>
              <w:highlight w:val="yellow"/>
            </w:rPr>
            <m:t>=</m:t>
          </m:r>
          <m:sSub>
            <m:sSubPr>
              <m:ctrlPr>
                <w:rPr>
                  <w:rFonts w:ascii="Cambria Math" w:hAnsi="Cambria Math"/>
                  <w:i/>
                  <w:highlight w:val="yellow"/>
                </w:rPr>
              </m:ctrlPr>
            </m:sSubPr>
            <m:e>
              <m:r>
                <w:rPr>
                  <w:rFonts w:ascii="Cambria Math" w:hAnsi="Cambria Math"/>
                  <w:highlight w:val="yellow"/>
                </w:rPr>
                <m:t>T</m:t>
              </m:r>
            </m:e>
            <m:sub>
              <m:r>
                <w:rPr>
                  <w:rFonts w:ascii="Cambria Math" w:hAnsi="Cambria Math"/>
                  <w:highlight w:val="yellow"/>
                </w:rPr>
                <m:t>AMAX</m:t>
              </m:r>
            </m:sub>
          </m:sSub>
          <m:r>
            <w:rPr>
              <w:rFonts w:ascii="Cambria Math" w:hAnsi="Cambria Math"/>
              <w:highlight w:val="yellow"/>
            </w:rPr>
            <m:t>+</m:t>
          </m:r>
          <m:sSub>
            <m:sSubPr>
              <m:ctrlPr>
                <w:rPr>
                  <w:rFonts w:ascii="Cambria Math" w:hAnsi="Cambria Math"/>
                  <w:i/>
                  <w:highlight w:val="yellow"/>
                </w:rPr>
              </m:ctrlPr>
            </m:sSubPr>
            <m:e>
              <m:r>
                <w:rPr>
                  <w:rFonts w:ascii="Cambria Math" w:hAnsi="Cambria Math"/>
                  <w:highlight w:val="yellow"/>
                </w:rPr>
                <m:t>P</m:t>
              </m:r>
            </m:e>
            <m:sub>
              <m:r>
                <w:rPr>
                  <w:rFonts w:ascii="Cambria Math" w:hAnsi="Cambria Math"/>
                  <w:highlight w:val="yellow"/>
                </w:rPr>
                <m:t>diss</m:t>
              </m:r>
            </m:sub>
          </m:sSub>
          <m:r>
            <w:rPr>
              <w:rFonts w:ascii="Cambria Math" w:hAnsi="Cambria Math"/>
              <w:highlight w:val="yellow"/>
            </w:rPr>
            <m:t>*</m:t>
          </m:r>
          <m:sSub>
            <m:sSubPr>
              <m:ctrlPr>
                <w:rPr>
                  <w:rFonts w:ascii="Cambria Math" w:hAnsi="Cambria Math"/>
                  <w:i/>
                  <w:highlight w:val="yellow"/>
                </w:rPr>
              </m:ctrlPr>
            </m:sSubPr>
            <m:e>
              <m:r>
                <w:rPr>
                  <w:rFonts w:ascii="Cambria Math" w:hAnsi="Cambria Math"/>
                  <w:highlight w:val="yellow"/>
                </w:rPr>
                <m:t>R</m:t>
              </m:r>
            </m:e>
            <m:sub>
              <m:r>
                <w:rPr>
                  <w:rFonts w:ascii="Cambria Math" w:hAnsi="Cambria Math"/>
                  <w:highlight w:val="yellow"/>
                </w:rPr>
                <m:t>thja</m:t>
              </m:r>
            </m:sub>
          </m:sSub>
          <m:r>
            <w:rPr>
              <w:rFonts w:ascii="Cambria Math" w:hAnsi="Cambria Math"/>
              <w:highlight w:val="yellow"/>
            </w:rPr>
            <m:t>=40</m:t>
          </m:r>
          <m:r>
            <w:rPr>
              <w:rFonts w:ascii="Cambria Math" w:eastAsiaTheme="minorEastAsia" w:hAnsi="Cambria Math"/>
              <w:highlight w:val="yellow"/>
            </w:rPr>
            <m:t>°C+</m:t>
          </m:r>
          <m:sSup>
            <m:sSupPr>
              <m:ctrlPr>
                <w:rPr>
                  <w:rFonts w:ascii="Cambria Math" w:eastAsiaTheme="minorEastAsia" w:hAnsi="Cambria Math"/>
                  <w:i/>
                  <w:highlight w:val="yellow"/>
                </w:rPr>
              </m:ctrlPr>
            </m:sSupPr>
            <m:e>
              <m:r>
                <w:rPr>
                  <w:rFonts w:ascii="Cambria Math" w:eastAsiaTheme="minorEastAsia" w:hAnsi="Cambria Math"/>
                  <w:highlight w:val="yellow"/>
                </w:rPr>
                <m:t>1.2A</m:t>
              </m:r>
            </m:e>
            <m:sup>
              <m:r>
                <w:rPr>
                  <w:rFonts w:ascii="Cambria Math" w:eastAsiaTheme="minorEastAsia" w:hAnsi="Cambria Math"/>
                  <w:highlight w:val="yellow"/>
                </w:rPr>
                <m:t>2</m:t>
              </m:r>
            </m:sup>
          </m:sSup>
          <m:r>
            <w:rPr>
              <w:rFonts w:ascii="Cambria Math" w:eastAsiaTheme="minorEastAsia" w:hAnsi="Cambria Math"/>
              <w:highlight w:val="yellow"/>
            </w:rPr>
            <m:t>*38mΩ*110°C/W= 46°C</m:t>
          </m:r>
        </m:oMath>
      </m:oMathPara>
    </w:p>
    <w:p w:rsidR="008D3E99" w:rsidRPr="005F17FD" w:rsidRDefault="008D3E99" w:rsidP="008D3E99">
      <w:r w:rsidRPr="005F17FD">
        <w:rPr>
          <w:highlight w:val="yellow"/>
        </w:rPr>
        <w:t xml:space="preserve">Az eredmény alapján </w:t>
      </w:r>
      <w:proofErr w:type="gramStart"/>
      <w:r w:rsidRPr="005F17FD">
        <w:rPr>
          <w:highlight w:val="yellow"/>
        </w:rPr>
        <w:t>maximálisan</w:t>
      </w:r>
      <w:proofErr w:type="gramEnd"/>
      <w:r w:rsidRPr="005F17FD">
        <w:rPr>
          <w:highlight w:val="yellow"/>
        </w:rPr>
        <w:t xml:space="preserve"> 6°C melegedés fog fellépni a biztosítón átfolyó áram következtében. Ezen kívül még számításba kell vennünk a környezetben lévő áramköri elemek következtében fellépő hőmérsékletemelkedést, valamint azt, hogy a biztosító ellenállása nagyban függ a hőmérséklettől.</w:t>
      </w:r>
      <w:r>
        <w:t xml:space="preserve"> A számítások helyességét az elkészült áramkörön élesztés után ellenőrizni kell.</w:t>
      </w:r>
    </w:p>
    <w:p w:rsidR="008D3E99" w:rsidRPr="005F17FD" w:rsidRDefault="008D3E99" w:rsidP="008D3E99"/>
    <w:p w:rsidR="008D3E99" w:rsidRPr="005F17FD" w:rsidRDefault="008D3E99" w:rsidP="008D3E99">
      <w:r w:rsidRPr="005F17FD">
        <w:t xml:space="preserve">A fordított polaritás védelmet </w:t>
      </w:r>
      <w:r>
        <w:t>a Q</w:t>
      </w:r>
      <w:r>
        <w:rPr>
          <w:vertAlign w:val="subscript"/>
        </w:rPr>
        <w:t>2</w:t>
      </w:r>
      <w:r>
        <w:t>-es</w:t>
      </w:r>
      <w:r w:rsidRPr="005F17FD">
        <w:t xml:space="preserve"> PFET látja el. Megfelelő polaritás esetén a test diódán keresztül megjelenik a </w:t>
      </w:r>
      <w:proofErr w:type="spellStart"/>
      <w:r w:rsidRPr="005F17FD">
        <w:t>source-on</w:t>
      </w:r>
      <w:proofErr w:type="spellEnd"/>
      <w:r w:rsidRPr="005F17FD">
        <w:t xml:space="preserve"> a bemeneti feszültség, a </w:t>
      </w:r>
      <w:proofErr w:type="spellStart"/>
      <w:r w:rsidRPr="005F17FD">
        <w:t>gate</w:t>
      </w:r>
      <w:proofErr w:type="spellEnd"/>
      <w:r w:rsidRPr="005F17FD">
        <w:t xml:space="preserve">-en pedig a föld, így a </w:t>
      </w:r>
      <w:proofErr w:type="spellStart"/>
      <w:r w:rsidRPr="005F17FD">
        <w:t>gate-source</w:t>
      </w:r>
      <w:proofErr w:type="spellEnd"/>
      <w:r w:rsidRPr="005F17FD">
        <w:t xml:space="preserve"> feszültség kisebb </w:t>
      </w:r>
      <w:proofErr w:type="gramStart"/>
      <w:r w:rsidRPr="005F17FD">
        <w:t>lesz</w:t>
      </w:r>
      <w:proofErr w:type="gramEnd"/>
      <w:r w:rsidRPr="005F17FD">
        <w:t xml:space="preserve"> mint a </w:t>
      </w:r>
      <w:proofErr w:type="spellStart"/>
      <w:r w:rsidRPr="005F17FD">
        <w:t>threshold</w:t>
      </w:r>
      <w:proofErr w:type="spellEnd"/>
      <w:r w:rsidRPr="005F17FD">
        <w:t>, ezért kinyit a tranzisztor.</w:t>
      </w:r>
    </w:p>
    <w:p w:rsidR="008D3E99" w:rsidRPr="005F17FD" w:rsidRDefault="008D3E99" w:rsidP="008D3E99">
      <w:r w:rsidRPr="005F17FD">
        <w:t xml:space="preserve">Helytelen polaritás esetén a test dióda zár, és nem alakul ki negatív </w:t>
      </w:r>
      <w:proofErr w:type="spellStart"/>
      <w:r w:rsidRPr="005F17FD">
        <w:t>gate-source</w:t>
      </w:r>
      <w:proofErr w:type="spellEnd"/>
      <w:r w:rsidRPr="005F17FD">
        <w:t xml:space="preserve"> </w:t>
      </w:r>
      <w:proofErr w:type="gramStart"/>
      <w:r w:rsidRPr="005F17FD">
        <w:t>feszültség</w:t>
      </w:r>
      <w:proofErr w:type="gramEnd"/>
      <w:r w:rsidRPr="005F17FD">
        <w:t xml:space="preserve"> ami a tranzisztort kinyitná, így védve lesz az áramkör a fordított polaritástól. </w:t>
      </w:r>
    </w:p>
    <w:p w:rsidR="008D3E99" w:rsidRPr="005F17FD" w:rsidRDefault="008D3E99" w:rsidP="008D3E99">
      <w:r w:rsidRPr="005F17FD">
        <w:t xml:space="preserve">Ez a megoldás előnyösebb egy egyszerű </w:t>
      </w:r>
      <w:proofErr w:type="spellStart"/>
      <w:r w:rsidRPr="005F17FD">
        <w:t>Schottky</w:t>
      </w:r>
      <w:proofErr w:type="spellEnd"/>
      <w:r w:rsidRPr="005F17FD">
        <w:t>-diódát alkalmazó védelemnél, mivel fordított polaritásnál a</w:t>
      </w:r>
      <w:r>
        <w:t xml:space="preserve"> tranzisztoros megoldás esetén a</w:t>
      </w:r>
      <w:r w:rsidRPr="005F17FD">
        <w:t xml:space="preserve"> szivárgási áram sokkal kisebb, helyes polaritásnál </w:t>
      </w:r>
      <w:r>
        <w:t>pedig töredéke a hő</w:t>
      </w:r>
      <w:r w:rsidRPr="005F17FD">
        <w:t xml:space="preserve"> veszteség</w:t>
      </w:r>
      <w:r>
        <w:t xml:space="preserve"> az egy diódás védelemhez képest</w:t>
      </w:r>
      <w:r w:rsidRPr="005F17FD">
        <w:t>.</w:t>
      </w:r>
    </w:p>
    <w:p w:rsidR="008D3E99" w:rsidRPr="005F17FD" w:rsidRDefault="008D3E99" w:rsidP="008D3E99"/>
    <w:p w:rsidR="008D3E99" w:rsidRPr="005F17FD" w:rsidRDefault="008D3E99" w:rsidP="008D3E99">
      <w:pPr>
        <w:rPr>
          <w:sz w:val="20"/>
        </w:rPr>
      </w:pPr>
      <w:r w:rsidRPr="005F17FD">
        <w:lastRenderedPageBreak/>
        <w:t xml:space="preserve">A bemeneti túlfeszültség védelem egy tranzisztoros áramkör. A </w:t>
      </w:r>
      <w:proofErr w:type="spellStart"/>
      <w:r w:rsidRPr="005F17FD">
        <w:t>zéner</w:t>
      </w:r>
      <w:proofErr w:type="spellEnd"/>
      <w:r w:rsidRPr="005F17FD">
        <w:t xml:space="preserve"> dióda túlfeszültség esetén kiny</w:t>
      </w:r>
      <w:r>
        <w:t>it, és ezért a Q6-os BJT bázis-kollektor</w:t>
      </w:r>
      <w:r w:rsidRPr="005F17FD">
        <w:t xml:space="preserve"> áram</w:t>
      </w:r>
      <w:r>
        <w:t>a megnő</w:t>
      </w:r>
      <w:r w:rsidRPr="005F17FD">
        <w:t xml:space="preserve">. Ez azt eredményezi, hogy a Q5-ös tranzisztornak </w:t>
      </w:r>
      <w:r>
        <w:t>lecsökken</w:t>
      </w:r>
      <w:r w:rsidRPr="005F17FD">
        <w:t xml:space="preserve"> a bázisá</w:t>
      </w:r>
      <w:r>
        <w:t xml:space="preserve">rama, ezért </w:t>
      </w:r>
      <w:r w:rsidRPr="005F17FD">
        <w:t xml:space="preserve">a </w:t>
      </w:r>
      <w:r>
        <w:t xml:space="preserve">Q3-as </w:t>
      </w:r>
      <w:r w:rsidRPr="005F17FD">
        <w:t xml:space="preserve">PFET </w:t>
      </w:r>
      <w:proofErr w:type="spellStart"/>
      <w:r w:rsidRPr="005F17FD">
        <w:t>gate</w:t>
      </w:r>
      <w:proofErr w:type="spellEnd"/>
      <w:r w:rsidRPr="005F17FD">
        <w:t>-je nem lesz lehúzva a földre, ami így az R</w:t>
      </w:r>
      <w:r w:rsidRPr="005F17FD">
        <w:rPr>
          <w:vertAlign w:val="subscript"/>
        </w:rPr>
        <w:t>26</w:t>
      </w:r>
      <w:r w:rsidRPr="005F17FD">
        <w:rPr>
          <w:sz w:val="20"/>
        </w:rPr>
        <w:t xml:space="preserve">-os ellenálláson keresztül a </w:t>
      </w:r>
      <w:proofErr w:type="spellStart"/>
      <w:r w:rsidRPr="005F17FD">
        <w:rPr>
          <w:sz w:val="20"/>
        </w:rPr>
        <w:t>source</w:t>
      </w:r>
      <w:proofErr w:type="spellEnd"/>
      <w:r w:rsidRPr="005F17FD">
        <w:rPr>
          <w:sz w:val="20"/>
        </w:rPr>
        <w:t xml:space="preserve"> potenciá</w:t>
      </w:r>
      <w:r>
        <w:rPr>
          <w:sz w:val="20"/>
        </w:rPr>
        <w:t>ljára kerül, ezért lezár a PFET, megvédve a túlfeszültségtől az áramkör többi részét.</w:t>
      </w:r>
    </w:p>
    <w:p w:rsidR="008D3E99" w:rsidRPr="005F17FD" w:rsidRDefault="008D3E99" w:rsidP="008D3E99"/>
    <w:p w:rsidR="008D3E99" w:rsidRPr="005F17FD" w:rsidRDefault="008D3E99" w:rsidP="008D3E99">
      <w:r w:rsidRPr="005F17FD">
        <w:t xml:space="preserve">Az </w:t>
      </w:r>
      <w:proofErr w:type="spellStart"/>
      <w:r w:rsidRPr="005F17FD">
        <w:t>inrush</w:t>
      </w:r>
      <w:proofErr w:type="spellEnd"/>
      <w:r w:rsidRPr="005F17FD">
        <w:t xml:space="preserve"> áram </w:t>
      </w:r>
      <w:r>
        <w:t>korlátozását szintén egy PFET-es</w:t>
      </w:r>
      <w:r w:rsidRPr="005F17FD">
        <w:t xml:space="preserve"> </w:t>
      </w:r>
      <w:r>
        <w:t xml:space="preserve">áramkörrel </w:t>
      </w:r>
      <w:r w:rsidRPr="005F17FD">
        <w:t xml:space="preserve">valósítottam meg. A bekapcsolási tranziens során a névleges maximális áram sokszorosát veheti fel egy-egy áramkör. Ez az olvadóbiztosító kioldását eredményezhetné, annak ellenére, hogy nem történt </w:t>
      </w:r>
      <w:r>
        <w:t xml:space="preserve">meghibásodás </w:t>
      </w:r>
      <w:r w:rsidRPr="005F17FD">
        <w:t xml:space="preserve">az áramkörben. Ezt elkerülendő a </w:t>
      </w:r>
      <w:r>
        <w:t>Q</w:t>
      </w:r>
      <w:r w:rsidRPr="00FF408B">
        <w:rPr>
          <w:vertAlign w:val="subscript"/>
        </w:rPr>
        <w:t>4</w:t>
      </w:r>
      <w:r>
        <w:t>-es</w:t>
      </w:r>
      <w:r w:rsidRPr="005F17FD">
        <w:t>PFET Gate-</w:t>
      </w:r>
      <w:proofErr w:type="spellStart"/>
      <w:r w:rsidRPr="005F17FD">
        <w:t>Source</w:t>
      </w:r>
      <w:proofErr w:type="spellEnd"/>
      <w:r w:rsidRPr="005F17FD">
        <w:t xml:space="preserve"> feszültségének változását egy RC taggal </w:t>
      </w:r>
      <w:r>
        <w:t>lassítjuk</w:t>
      </w:r>
      <w:r w:rsidRPr="005F17FD">
        <w:t xml:space="preserve">. A kondenzátorral párhuzamos nagyobb értékű </w:t>
      </w:r>
      <w:r w:rsidRPr="00FF408B">
        <w:t>R</w:t>
      </w:r>
      <w:r w:rsidRPr="00FF408B">
        <w:rPr>
          <w:vertAlign w:val="subscript"/>
        </w:rPr>
        <w:t>27</w:t>
      </w:r>
      <w:r>
        <w:t xml:space="preserve"> </w:t>
      </w:r>
      <w:r w:rsidRPr="00FF408B">
        <w:t>ellenállás</w:t>
      </w:r>
      <w:r w:rsidRPr="005F17FD">
        <w:t xml:space="preserve"> azt szolgálja, hogy </w:t>
      </w:r>
      <w:proofErr w:type="spellStart"/>
      <w:r w:rsidRPr="005F17FD">
        <w:t>áramtalanítás</w:t>
      </w:r>
      <w:proofErr w:type="spellEnd"/>
      <w:r w:rsidRPr="005F17FD">
        <w:t xml:space="preserve"> után a kondenzátor kisüljön azon keresztül, így egy </w:t>
      </w:r>
      <w:proofErr w:type="spellStart"/>
      <w:r w:rsidRPr="005F17FD">
        <w:t>újboli</w:t>
      </w:r>
      <w:proofErr w:type="spellEnd"/>
      <w:r w:rsidRPr="005F17FD">
        <w:t xml:space="preserve"> áram alá helyezésnél ismét korlátozni fog a védelem. A választott időállandó 100msec, illetve a kondenzátor kisütésének ideje 1sec.</w:t>
      </w:r>
    </w:p>
    <w:p w:rsidR="008D3E99" w:rsidRPr="005F17FD" w:rsidRDefault="008D3E99" w:rsidP="008D3E99">
      <w:r w:rsidRPr="00C962B0">
        <w:t>F</w:t>
      </w:r>
      <w:r w:rsidRPr="00C962B0">
        <w:rPr>
          <w:vertAlign w:val="subscript"/>
        </w:rPr>
        <w:t>2</w:t>
      </w:r>
      <w:r w:rsidRPr="00C962B0">
        <w:t xml:space="preserve"> öngyógyuló biztosító védi a 3.3V-os vonalat. A kioldási áram megválasztása ugyanúgy történt, mint F</w:t>
      </w:r>
      <w:r w:rsidRPr="00C962B0">
        <w:rPr>
          <w:vertAlign w:val="subscript"/>
        </w:rPr>
        <w:t>1</w:t>
      </w:r>
      <w:r w:rsidRPr="00C962B0">
        <w:t xml:space="preserve"> esetén. Ennek névleges kioldási értéke 125mA, az </w:t>
      </w:r>
      <w:proofErr w:type="spellStart"/>
      <w:r w:rsidRPr="00C962B0">
        <w:t>üzemszerűen</w:t>
      </w:r>
      <w:proofErr w:type="spellEnd"/>
      <w:r w:rsidRPr="00C962B0">
        <w:t xml:space="preserve"> előfordulható legnagyobb átlagos áram pedig kevesebb, mint 60mA.</w:t>
      </w:r>
    </w:p>
    <w:p w:rsidR="008D3E99" w:rsidRPr="005F17FD" w:rsidRDefault="008D3E99" w:rsidP="008D3E99"/>
    <w:p w:rsidR="008D3E99" w:rsidRPr="005F17FD" w:rsidRDefault="008D3E99" w:rsidP="008D3E99">
      <w:r w:rsidRPr="005F17FD">
        <w:t xml:space="preserve">A bemeneti védelmek működését </w:t>
      </w:r>
      <w:proofErr w:type="spellStart"/>
      <w:r>
        <w:t>s</w:t>
      </w:r>
      <w:r w:rsidRPr="005F17FD">
        <w:t>pice</w:t>
      </w:r>
      <w:proofErr w:type="spellEnd"/>
      <w:r w:rsidRPr="005F17FD">
        <w:t xml:space="preserve"> szimulációval igazoltam. Mivel az általam választott FDS4141 tranzisztornak nem találtam mode</w:t>
      </w:r>
      <w:r>
        <w:t>l</w:t>
      </w:r>
      <w:r w:rsidRPr="005F17FD">
        <w:t xml:space="preserve">ljét, egy másik, hasonló tulajdonságokkal rendező </w:t>
      </w:r>
      <w:r>
        <w:t>P</w:t>
      </w:r>
      <w:r w:rsidRPr="005F17FD">
        <w:t>FET</w:t>
      </w:r>
      <w:r>
        <w:t>, az SI4401</w:t>
      </w:r>
      <w:r w:rsidRPr="005F17FD">
        <w:t xml:space="preserve"> model</w:t>
      </w:r>
      <w:r>
        <w:t>l</w:t>
      </w:r>
      <w:r w:rsidRPr="005F17FD">
        <w:t>jét alkalmaztam.</w:t>
      </w:r>
    </w:p>
    <w:p w:rsidR="008D3E99" w:rsidRPr="005F17FD" w:rsidRDefault="00D03FE8" w:rsidP="008D3E99">
      <w:pPr>
        <w:jc w:val="center"/>
      </w:pPr>
      <w:r>
        <w:rPr>
          <w:noProof/>
          <w:lang w:val="en-GB" w:eastAsia="en-GB"/>
        </w:rPr>
        <w:drawing>
          <wp:inline distT="0" distB="0" distL="0" distR="0" wp14:anchorId="25098F09" wp14:editId="7F6D9D92">
            <wp:extent cx="5699051" cy="1788136"/>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801224" cy="1820194"/>
                    </a:xfrm>
                    <a:prstGeom prst="rect">
                      <a:avLst/>
                    </a:prstGeom>
                  </pic:spPr>
                </pic:pic>
              </a:graphicData>
            </a:graphic>
          </wp:inline>
        </w:drawing>
      </w:r>
    </w:p>
    <w:p w:rsidR="008D3E99" w:rsidRPr="005F17FD" w:rsidRDefault="008D3E99" w:rsidP="008D3E99">
      <w:r w:rsidRPr="005F17FD">
        <w:t xml:space="preserve">A különböző védelmek vizsgálatához </w:t>
      </w:r>
      <w:r>
        <w:t>más-más</w:t>
      </w:r>
      <w:r w:rsidRPr="005F17FD">
        <w:t xml:space="preserve"> gerjesztéseket adtam a rendszerre.</w:t>
      </w:r>
    </w:p>
    <w:p w:rsidR="008D3E99" w:rsidRPr="005F17FD" w:rsidRDefault="008D3E99" w:rsidP="008D3E99">
      <w:proofErr w:type="spellStart"/>
      <w:r w:rsidRPr="005F17FD">
        <w:t>Inrush</w:t>
      </w:r>
      <w:proofErr w:type="spellEnd"/>
      <w:r w:rsidRPr="005F17FD">
        <w:t xml:space="preserve"> áram védelem:</w:t>
      </w:r>
    </w:p>
    <w:p w:rsidR="008D3E99" w:rsidRPr="005F17FD" w:rsidRDefault="008D3E99" w:rsidP="008D3E99">
      <w:r w:rsidRPr="005F17FD">
        <w:rPr>
          <w:noProof/>
          <w:lang w:val="en-GB" w:eastAsia="en-GB"/>
        </w:rPr>
        <w:lastRenderedPageBreak/>
        <w:drawing>
          <wp:inline distT="0" distB="0" distL="0" distR="0" wp14:anchorId="595872AC" wp14:editId="31341603">
            <wp:extent cx="5760720" cy="4069080"/>
            <wp:effectExtent l="0" t="0" r="0" b="7620"/>
            <wp:docPr id="8" name="Kép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4069080"/>
                    </a:xfrm>
                    <a:prstGeom prst="rect">
                      <a:avLst/>
                    </a:prstGeom>
                  </pic:spPr>
                </pic:pic>
              </a:graphicData>
            </a:graphic>
          </wp:inline>
        </w:drawing>
      </w:r>
    </w:p>
    <w:p w:rsidR="008D3E99" w:rsidRPr="005F17FD" w:rsidRDefault="008D3E99" w:rsidP="008D3E99">
      <w:r w:rsidRPr="005F17FD">
        <w:t>Túlfeszültség védelem:</w:t>
      </w:r>
    </w:p>
    <w:p w:rsidR="008D3E99" w:rsidRPr="005F17FD" w:rsidRDefault="008D3E99" w:rsidP="008D3E99">
      <w:r w:rsidRPr="005F17FD">
        <w:rPr>
          <w:noProof/>
          <w:lang w:val="en-GB" w:eastAsia="en-GB"/>
        </w:rPr>
        <w:drawing>
          <wp:inline distT="0" distB="0" distL="0" distR="0" wp14:anchorId="363D4FA6" wp14:editId="692575FC">
            <wp:extent cx="5760720" cy="4067175"/>
            <wp:effectExtent l="0" t="0" r="0" b="9525"/>
            <wp:docPr id="10" name="Kép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4067175"/>
                    </a:xfrm>
                    <a:prstGeom prst="rect">
                      <a:avLst/>
                    </a:prstGeom>
                  </pic:spPr>
                </pic:pic>
              </a:graphicData>
            </a:graphic>
          </wp:inline>
        </w:drawing>
      </w:r>
    </w:p>
    <w:p w:rsidR="008D3E99" w:rsidRPr="005F17FD" w:rsidRDefault="008D3E99" w:rsidP="008D3E99">
      <w:r>
        <w:t>Fordított</w:t>
      </w:r>
      <w:r w:rsidRPr="005F17FD">
        <w:t xml:space="preserve"> polaritás védelem:</w:t>
      </w:r>
    </w:p>
    <w:p w:rsidR="008D3E99" w:rsidRPr="005F17FD" w:rsidRDefault="008D3E99" w:rsidP="008D3E99">
      <w:r w:rsidRPr="005F17FD">
        <w:rPr>
          <w:noProof/>
          <w:lang w:val="en-GB" w:eastAsia="en-GB"/>
        </w:rPr>
        <w:lastRenderedPageBreak/>
        <w:drawing>
          <wp:inline distT="0" distB="0" distL="0" distR="0" wp14:anchorId="5D2C26DA" wp14:editId="01DB5F07">
            <wp:extent cx="5760720" cy="4065905"/>
            <wp:effectExtent l="0" t="0" r="0" b="0"/>
            <wp:docPr id="11" name="Kép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4065905"/>
                    </a:xfrm>
                    <a:prstGeom prst="rect">
                      <a:avLst/>
                    </a:prstGeom>
                  </pic:spPr>
                </pic:pic>
              </a:graphicData>
            </a:graphic>
          </wp:inline>
        </w:drawing>
      </w:r>
    </w:p>
    <w:p w:rsidR="008D3E99" w:rsidRPr="005F17FD" w:rsidRDefault="008D3E99" w:rsidP="008D3E99">
      <w:r w:rsidRPr="005F17FD">
        <w:br w:type="page"/>
      </w:r>
    </w:p>
    <w:p w:rsidR="008D3E99" w:rsidRPr="005F17FD" w:rsidRDefault="008D3E99" w:rsidP="008D3E99">
      <w:pPr>
        <w:pStyle w:val="Heading1"/>
      </w:pPr>
      <w:r w:rsidRPr="005F17FD">
        <w:lastRenderedPageBreak/>
        <w:t>Tápok és előállításuk</w:t>
      </w:r>
    </w:p>
    <w:p w:rsidR="008D3E99" w:rsidRPr="005F17FD" w:rsidRDefault="008D3E99" w:rsidP="008D3E99">
      <w:r w:rsidRPr="005F17FD">
        <w:t>Az áramkör tápellátását, az USB-UART illesztés és annak galvanikus leválasztását leszámítva, egy</w:t>
      </w:r>
      <w:r>
        <w:t xml:space="preserve"> külső</w:t>
      </w:r>
      <w:r w:rsidRPr="005F17FD">
        <w:t xml:space="preserve"> +12V-os, 2A-es</w:t>
      </w:r>
      <w:r>
        <w:t xml:space="preserve"> maximális áramú</w:t>
      </w:r>
      <w:r w:rsidRPr="005F17FD">
        <w:t xml:space="preserve"> kapcsolóüzemű adapter biztosítja</w:t>
      </w:r>
      <w:r>
        <w:t>, mely rendelkezik túlfeszültség, túláram és rövidzár védelemmel</w:t>
      </w:r>
      <w:r w:rsidRPr="005F17FD">
        <w:t>. A mikrokontrollert tartalmazó NYÁK-</w:t>
      </w:r>
      <w:proofErr w:type="spellStart"/>
      <w:r w:rsidRPr="005F17FD">
        <w:t>on</w:t>
      </w:r>
      <w:proofErr w:type="spellEnd"/>
      <w:r w:rsidRPr="005F17FD">
        <w:t xml:space="preserve"> a +12V-ból +3.3V-ot állítunk elő egy LDO segítségével, és a diszipáló tranzisztorokat tartalmazó NYÁK-hoz szalagkábelen jut el az itt elő</w:t>
      </w:r>
      <w:r>
        <w:t>állított +3.3V, illetve a</w:t>
      </w:r>
      <w:r w:rsidRPr="005F17FD">
        <w:t xml:space="preserve"> +12V. Mivel ezen a második NYÁK-</w:t>
      </w:r>
      <w:proofErr w:type="spellStart"/>
      <w:r w:rsidRPr="005F17FD">
        <w:t>on</w:t>
      </w:r>
      <w:proofErr w:type="spellEnd"/>
      <w:r w:rsidRPr="005F17FD">
        <w:t xml:space="preserve"> található áramkör összesített áramfelvétele nem éri el a 4</w:t>
      </w:r>
      <w:r>
        <w:t xml:space="preserve">00mA-t, így a szalagkábel két </w:t>
      </w:r>
      <w:proofErr w:type="spellStart"/>
      <w:r>
        <w:t>erét</w:t>
      </w:r>
      <w:proofErr w:type="spellEnd"/>
      <w:r>
        <w:t xml:space="preserve"> felhasználva</w:t>
      </w:r>
      <w:r w:rsidRPr="005F17FD">
        <w:t xml:space="preserve"> nem fog jelentős veszteség fellépni</w:t>
      </w:r>
      <w:r>
        <w:t xml:space="preserve"> a +12V-os tápvonalon</w:t>
      </w:r>
      <w:r w:rsidRPr="005F17FD">
        <w:t xml:space="preserve">. Az </w:t>
      </w:r>
      <w:proofErr w:type="spellStart"/>
      <w:r w:rsidRPr="005F17FD">
        <w:t>Amphenol</w:t>
      </w:r>
      <w:proofErr w:type="spellEnd"/>
      <w:r w:rsidRPr="005F17FD">
        <w:t xml:space="preserve"> </w:t>
      </w:r>
      <w:proofErr w:type="spellStart"/>
      <w:r w:rsidRPr="005F17FD">
        <w:t>Spectra-Zip</w:t>
      </w:r>
      <w:proofErr w:type="spellEnd"/>
      <w:r w:rsidRPr="005F17FD">
        <w:t xml:space="preserve"> termékcsaládjába tartozó 26 eres, 28AWG-s szalagkábelt választottam, 105°C-os megengedett </w:t>
      </w:r>
      <w:r>
        <w:t xml:space="preserve">maximális </w:t>
      </w:r>
      <w:r w:rsidRPr="005F17FD">
        <w:t xml:space="preserve">hőmérséklete és alacsony költsége miatt. Egy vezetőszál  az adatlap szerint 1A-es áramerősségnél </w:t>
      </w:r>
      <w:proofErr w:type="gramStart"/>
      <w:r w:rsidRPr="005F17FD">
        <w:t>maximálisan</w:t>
      </w:r>
      <w:proofErr w:type="gramEnd"/>
      <w:r w:rsidRPr="005F17FD">
        <w:t xml:space="preserve"> 10°C-t melegszik.</w:t>
      </w:r>
    </w:p>
    <w:p w:rsidR="008D3E99" w:rsidRPr="005F17FD" w:rsidRDefault="008D3E99" w:rsidP="008D3E99">
      <w:r w:rsidRPr="005F17FD">
        <w:t xml:space="preserve">A szalagkábel hosszára felsőbecslésként 30cm-rel számoltam, így számoltam ki a </w:t>
      </w:r>
      <w:proofErr w:type="spellStart"/>
      <w:r w:rsidRPr="005F17FD">
        <w:t>worst-case</w:t>
      </w:r>
      <w:proofErr w:type="spellEnd"/>
      <w:r w:rsidRPr="005F17FD">
        <w:t xml:space="preserve"> </w:t>
      </w:r>
      <w:r>
        <w:t>feszültség</w:t>
      </w:r>
      <w:r w:rsidRPr="005F17FD">
        <w:t>eséseket.</w:t>
      </w:r>
    </w:p>
    <w:p w:rsidR="008D3E99" w:rsidRPr="005F17FD" w:rsidRDefault="008D3E99" w:rsidP="008D3E99">
      <w:r w:rsidRPr="005F17FD">
        <w:t xml:space="preserve"> Egy vezető szálnak az ellenállása:</w:t>
      </w:r>
    </w:p>
    <w:p w:rsidR="008D3E99" w:rsidRPr="005F17FD" w:rsidRDefault="00847E67" w:rsidP="008D3E99">
      <m:oMathPara>
        <m:oMath>
          <m:sSub>
            <m:sSubPr>
              <m:ctrlPr>
                <w:rPr>
                  <w:rFonts w:ascii="Cambria Math" w:hAnsi="Cambria Math"/>
                  <w:i/>
                </w:rPr>
              </m:ctrlPr>
            </m:sSubPr>
            <m:e>
              <m:r>
                <w:rPr>
                  <w:rFonts w:ascii="Cambria Math" w:hAnsi="Cambria Math"/>
                </w:rPr>
                <m:t>R</m:t>
              </m:r>
            </m:e>
            <m:sub>
              <m:r>
                <w:rPr>
                  <w:rFonts w:ascii="Cambria Math" w:hAnsi="Cambria Math"/>
                </w:rPr>
                <m:t>1conductor</m:t>
              </m:r>
            </m:sub>
          </m:sSub>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copper</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l</m:t>
                  </m:r>
                </m:e>
                <m:sub>
                  <m:r>
                    <w:rPr>
                      <w:rFonts w:ascii="Cambria Math" w:hAnsi="Cambria Math"/>
                    </w:rPr>
                    <m:t>cable</m:t>
                  </m:r>
                </m:sub>
              </m:sSub>
            </m:num>
            <m:den>
              <m:sSub>
                <m:sSubPr>
                  <m:ctrlPr>
                    <w:rPr>
                      <w:rFonts w:ascii="Cambria Math" w:hAnsi="Cambria Math"/>
                      <w:i/>
                    </w:rPr>
                  </m:ctrlPr>
                </m:sSubPr>
                <m:e>
                  <m:r>
                    <w:rPr>
                      <w:rFonts w:ascii="Cambria Math" w:hAnsi="Cambria Math"/>
                    </w:rPr>
                    <m:t>A</m:t>
                  </m:r>
                </m:e>
                <m:sub>
                  <m:r>
                    <w:rPr>
                      <w:rFonts w:ascii="Cambria Math" w:hAnsi="Cambria Math"/>
                    </w:rPr>
                    <m:t>1conductor</m:t>
                  </m:r>
                </m:sub>
              </m:sSub>
            </m:den>
          </m:f>
          <m:r>
            <w:rPr>
              <w:rFonts w:ascii="Cambria Math" w:hAnsi="Cambria Math"/>
            </w:rPr>
            <m:t>=</m:t>
          </m:r>
          <m:sSup>
            <m:sSupPr>
              <m:ctrlPr>
                <w:rPr>
                  <w:rFonts w:ascii="Cambria Math" w:hAnsi="Cambria Math"/>
                  <w:i/>
                </w:rPr>
              </m:ctrlPr>
            </m:sSupPr>
            <m:e>
              <m:r>
                <w:rPr>
                  <w:rFonts w:ascii="Cambria Math" w:hAnsi="Cambria Math"/>
                </w:rPr>
                <m:t>1.68*10</m:t>
              </m:r>
            </m:e>
            <m:sup>
              <m:r>
                <w:rPr>
                  <w:rFonts w:ascii="Cambria Math" w:hAnsi="Cambria Math"/>
                </w:rPr>
                <m:t>-8</m:t>
              </m:r>
            </m:sup>
          </m:sSup>
          <m:r>
            <w:rPr>
              <w:rFonts w:ascii="Cambria Math" w:hAnsi="Cambria Math"/>
            </w:rPr>
            <m:t>Ωm*</m:t>
          </m:r>
          <m:f>
            <m:fPr>
              <m:ctrlPr>
                <w:rPr>
                  <w:rFonts w:ascii="Cambria Math" w:hAnsi="Cambria Math"/>
                  <w:i/>
                </w:rPr>
              </m:ctrlPr>
            </m:fPr>
            <m:num>
              <m:r>
                <w:rPr>
                  <w:rFonts w:ascii="Cambria Math" w:hAnsi="Cambria Math"/>
                </w:rPr>
                <m:t>0.3m</m:t>
              </m:r>
            </m:num>
            <m:den>
              <m:r>
                <w:rPr>
                  <w:rFonts w:ascii="Cambria Math" w:hAnsi="Cambria Math"/>
                </w:rPr>
                <m:t>8.1*</m:t>
              </m:r>
              <m:sSup>
                <m:sSupPr>
                  <m:ctrlPr>
                    <w:rPr>
                      <w:rFonts w:ascii="Cambria Math" w:hAnsi="Cambria Math"/>
                      <w:i/>
                    </w:rPr>
                  </m:ctrlPr>
                </m:sSupPr>
                <m:e>
                  <m:r>
                    <w:rPr>
                      <w:rFonts w:ascii="Cambria Math" w:hAnsi="Cambria Math"/>
                    </w:rPr>
                    <m:t>10</m:t>
                  </m:r>
                </m:e>
                <m:sup>
                  <m:r>
                    <w:rPr>
                      <w:rFonts w:ascii="Cambria Math" w:hAnsi="Cambria Math"/>
                    </w:rPr>
                    <m:t>-8</m:t>
                  </m:r>
                </m:sup>
              </m:sSup>
              <m:sSup>
                <m:sSupPr>
                  <m:ctrlPr>
                    <w:rPr>
                      <w:rFonts w:ascii="Cambria Math" w:hAnsi="Cambria Math"/>
                      <w:i/>
                    </w:rPr>
                  </m:ctrlPr>
                </m:sSupPr>
                <m:e>
                  <m:r>
                    <w:rPr>
                      <w:rFonts w:ascii="Cambria Math" w:hAnsi="Cambria Math"/>
                    </w:rPr>
                    <m:t>m</m:t>
                  </m:r>
                </m:e>
                <m:sup>
                  <m:r>
                    <w:rPr>
                      <w:rFonts w:ascii="Cambria Math" w:hAnsi="Cambria Math"/>
                    </w:rPr>
                    <m:t>2</m:t>
                  </m:r>
                </m:sup>
              </m:sSup>
            </m:den>
          </m:f>
          <m:r>
            <w:rPr>
              <w:rFonts w:ascii="Cambria Math" w:eastAsiaTheme="minorEastAsia" w:hAnsi="Cambria Math"/>
            </w:rPr>
            <m:t>=62.2mΩ</m:t>
          </m:r>
        </m:oMath>
      </m:oMathPara>
    </w:p>
    <w:p w:rsidR="008D3E99" w:rsidRPr="005F17FD" w:rsidRDefault="008D3E99" w:rsidP="008D3E99">
      <w:r w:rsidRPr="005F17FD">
        <w:t xml:space="preserve">A </w:t>
      </w:r>
      <w:proofErr w:type="gramStart"/>
      <w:r w:rsidRPr="005F17FD">
        <w:t>szalagkábelen</w:t>
      </w:r>
      <w:proofErr w:type="gramEnd"/>
      <w:r w:rsidRPr="005F17FD">
        <w:t xml:space="preserve"> 2 éren van át</w:t>
      </w:r>
      <w:r>
        <w:t>vezetve a +12V-os tápvonal, 1-</w:t>
      </w:r>
      <w:r w:rsidRPr="005F17FD">
        <w:t>en a +3.3V-os vonal, a DGND pedig 8</w:t>
      </w:r>
      <w:r>
        <w:t>-on</w:t>
      </w:r>
      <w:r w:rsidRPr="005F17FD">
        <w:t>. Az eredő ellenállások:</w:t>
      </w:r>
    </w:p>
    <w:p w:rsidR="008D3E99" w:rsidRPr="005F17FD" w:rsidRDefault="00847E67" w:rsidP="008D3E99">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+12V</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1conductor</m:t>
                  </m:r>
                </m:sub>
              </m:sSub>
            </m:num>
            <m:den>
              <m:r>
                <w:rPr>
                  <w:rFonts w:ascii="Cambria Math" w:hAnsi="Cambria Math"/>
                </w:rPr>
                <m:t>2</m:t>
              </m:r>
            </m:den>
          </m:f>
          <m:r>
            <w:rPr>
              <w:rFonts w:ascii="Cambria Math" w:hAnsi="Cambria Math"/>
            </w:rPr>
            <m:t>=31.1m</m:t>
          </m:r>
          <m:r>
            <w:rPr>
              <w:rFonts w:ascii="Cambria Math" w:eastAsiaTheme="minorEastAsia" w:hAnsi="Cambria Math"/>
            </w:rPr>
            <m:t>Ω</m:t>
          </m:r>
        </m:oMath>
      </m:oMathPara>
    </w:p>
    <w:p w:rsidR="008D3E99" w:rsidRPr="005F17FD" w:rsidRDefault="00847E67" w:rsidP="008D3E99">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+3.3V</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1conductor</m:t>
              </m:r>
            </m:sub>
          </m:sSub>
          <m:r>
            <w:rPr>
              <w:rFonts w:ascii="Cambria Math" w:hAnsi="Cambria Math"/>
            </w:rPr>
            <m:t>=62.2m</m:t>
          </m:r>
          <m:r>
            <w:rPr>
              <w:rFonts w:ascii="Cambria Math" w:eastAsiaTheme="minorEastAsia" w:hAnsi="Cambria Math"/>
            </w:rPr>
            <m:t>Ω</m:t>
          </m:r>
        </m:oMath>
      </m:oMathPara>
    </w:p>
    <w:p w:rsidR="008D3E99" w:rsidRPr="005F17FD" w:rsidRDefault="00847E67" w:rsidP="008D3E99">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DGND</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1conductor</m:t>
                  </m:r>
                </m:sub>
              </m:sSub>
            </m:num>
            <m:den>
              <m:r>
                <w:rPr>
                  <w:rFonts w:ascii="Cambria Math" w:hAnsi="Cambria Math"/>
                </w:rPr>
                <m:t>8</m:t>
              </m:r>
            </m:den>
          </m:f>
          <m:r>
            <w:rPr>
              <w:rFonts w:ascii="Cambria Math" w:hAnsi="Cambria Math"/>
            </w:rPr>
            <m:t>=7.8m</m:t>
          </m:r>
          <m:r>
            <w:rPr>
              <w:rFonts w:ascii="Cambria Math" w:eastAsiaTheme="minorEastAsia" w:hAnsi="Cambria Math"/>
            </w:rPr>
            <m:t>Ω</m:t>
          </m:r>
        </m:oMath>
      </m:oMathPara>
    </w:p>
    <w:p w:rsidR="008D3E99" w:rsidRPr="005F17FD" w:rsidRDefault="008D3E99" w:rsidP="008D3E99">
      <w:pPr>
        <w:rPr>
          <w:rFonts w:eastAsiaTheme="minorEastAsia"/>
        </w:rPr>
      </w:pPr>
      <w:r w:rsidRPr="005F17FD">
        <w:rPr>
          <w:rFonts w:eastAsiaTheme="minorEastAsia"/>
        </w:rPr>
        <w:t xml:space="preserve">A </w:t>
      </w:r>
      <w:proofErr w:type="gramStart"/>
      <w:r w:rsidRPr="005F17FD">
        <w:rPr>
          <w:rFonts w:eastAsiaTheme="minorEastAsia"/>
        </w:rPr>
        <w:t>kontakt ellenállások</w:t>
      </w:r>
      <w:proofErr w:type="gramEnd"/>
      <w:r w:rsidRPr="005F17FD">
        <w:rPr>
          <w:rFonts w:eastAsiaTheme="minorEastAsia"/>
        </w:rPr>
        <w:t xml:space="preserve"> maximális értéke:</w:t>
      </w:r>
    </w:p>
    <w:p w:rsidR="008D3E99" w:rsidRPr="005F17FD" w:rsidRDefault="00847E67" w:rsidP="008D3E99">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cont._max</m:t>
              </m:r>
            </m:sub>
          </m:sSub>
          <m:r>
            <w:rPr>
              <w:rFonts w:ascii="Cambria Math" w:hAnsi="Cambria Math"/>
            </w:rPr>
            <m:t>=20m</m:t>
          </m:r>
          <m:r>
            <w:rPr>
              <w:rFonts w:ascii="Cambria Math" w:eastAsiaTheme="minorEastAsia" w:hAnsi="Cambria Math"/>
            </w:rPr>
            <m:t>Ω</m:t>
          </m:r>
        </m:oMath>
      </m:oMathPara>
    </w:p>
    <w:p w:rsidR="008D3E99" w:rsidRPr="005F17FD" w:rsidRDefault="008D3E99" w:rsidP="008D3E99">
      <w:r w:rsidRPr="005F17FD">
        <w:t>Ezeken a diszipáló tranzisztorokat tartalmazó áramkör névleges maximális áramfelvételek esetén fellépő feszültség esések:</w:t>
      </w:r>
    </w:p>
    <w:p w:rsidR="008D3E99" w:rsidRPr="005F17FD" w:rsidRDefault="008D3E99" w:rsidP="008D3E99">
      <w:pPr>
        <w:rPr>
          <w:rFonts w:eastAsiaTheme="minorEastAsia"/>
        </w:rPr>
      </w:pPr>
      <m:oMathPara>
        <m:oMath>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+12V</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+12V</m:t>
              </m:r>
            </m:sub>
          </m:sSub>
          <m:r>
            <w:rPr>
              <w:rFonts w:ascii="Cambria Math" w:hAnsi="Cambria Math"/>
            </w:rPr>
            <m:t>+2*</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cont._max</m:t>
                  </m:r>
                </m:sub>
              </m:sSub>
            </m:num>
            <m:den>
              <m:r>
                <w:rPr>
                  <w:rFonts w:ascii="Cambria Math" w:hAnsi="Cambria Math"/>
                </w:rPr>
                <m:t>2</m:t>
              </m:r>
            </m:den>
          </m:f>
          <m:r>
            <w:rPr>
              <w:rFonts w:ascii="Cambria Math" w:hAnsi="Cambria Math"/>
            </w:rPr>
            <m:t>)*</m:t>
          </m:r>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analogPC</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+12V</m:t>
                  </m:r>
                </m:sub>
              </m:sSub>
            </m:sub>
          </m:sSub>
          <m:r>
            <w:rPr>
              <w:rFonts w:ascii="Cambria Math" w:eastAsiaTheme="minorEastAsia" w:hAnsi="Cambria Math"/>
            </w:rPr>
            <m:t xml:space="preserve">= </m:t>
          </m:r>
          <m:r>
            <w:rPr>
              <w:rFonts w:ascii="Cambria Math" w:hAnsi="Cambria Math"/>
            </w:rPr>
            <m:t>51m</m:t>
          </m:r>
          <m:r>
            <w:rPr>
              <w:rFonts w:ascii="Cambria Math" w:eastAsiaTheme="minorEastAsia" w:hAnsi="Cambria Math"/>
            </w:rPr>
            <m:t>Ω* 260mA=13.3mV</m:t>
          </m:r>
        </m:oMath>
      </m:oMathPara>
    </w:p>
    <w:p w:rsidR="008D3E99" w:rsidRPr="005F17FD" w:rsidRDefault="00847E67" w:rsidP="008D3E99">
      <w:pPr>
        <w:rPr>
          <w:rFonts w:eastAsiaTheme="minorEastAsia"/>
        </w:rPr>
      </w:pPr>
      <m:oMathPara>
        <m:oMath>
          <m:sSub>
            <m:sSubPr>
              <m:ctrlPr>
                <w:rPr>
                  <w:rFonts w:ascii="Cambria Math" w:hAnsi="Cambria Math"/>
                  <w:i/>
                </w:rPr>
              </m:ctrlPr>
            </m:sSubPr>
            <m:e>
              <m:r>
                <w:rPr>
                  <w:rFonts w:ascii="Cambria Math" w:hAnsi="Cambria Math"/>
                </w:rPr>
                <m:t>∆U</m:t>
              </m:r>
            </m:e>
            <m:sub>
              <m:r>
                <w:rPr>
                  <w:rFonts w:ascii="Cambria Math" w:hAnsi="Cambria Math"/>
                </w:rPr>
                <m:t>+3.3V</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+3.3V</m:t>
              </m:r>
            </m:sub>
          </m:sSub>
          <m:r>
            <w:rPr>
              <w:rFonts w:ascii="Cambria Math" w:hAnsi="Cambria Math"/>
            </w:rPr>
            <m:t>+2*</m:t>
          </m:r>
          <m:sSub>
            <m:sSubPr>
              <m:ctrlPr>
                <w:rPr>
                  <w:rFonts w:ascii="Cambria Math" w:hAnsi="Cambria Math"/>
                  <w:i/>
                </w:rPr>
              </m:ctrlPr>
            </m:sSubPr>
            <m:e>
              <m:r>
                <w:rPr>
                  <w:rFonts w:ascii="Cambria Math" w:hAnsi="Cambria Math"/>
                </w:rPr>
                <m:t>R</m:t>
              </m:r>
            </m:e>
            <m:sub>
              <m:r>
                <w:rPr>
                  <w:rFonts w:ascii="Cambria Math" w:hAnsi="Cambria Math"/>
                </w:rPr>
                <m:t>cont._max</m:t>
              </m:r>
            </m:sub>
          </m:sSub>
          <m:r>
            <w:rPr>
              <w:rFonts w:ascii="Cambria Math" w:hAnsi="Cambria Math"/>
            </w:rPr>
            <m:t>)*</m:t>
          </m:r>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analogPC</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+3.3V</m:t>
                  </m:r>
                </m:sub>
              </m:sSub>
            </m:sub>
          </m:sSub>
          <m:r>
            <w:rPr>
              <w:rFonts w:ascii="Cambria Math" w:eastAsiaTheme="minorEastAsia" w:hAnsi="Cambria Math"/>
            </w:rPr>
            <m:t xml:space="preserve">= </m:t>
          </m:r>
          <m:r>
            <w:rPr>
              <w:rFonts w:ascii="Cambria Math" w:hAnsi="Cambria Math"/>
            </w:rPr>
            <m:t>102m</m:t>
          </m:r>
          <m:r>
            <w:rPr>
              <w:rFonts w:ascii="Cambria Math" w:eastAsiaTheme="minorEastAsia" w:hAnsi="Cambria Math"/>
            </w:rPr>
            <m:t>Ω* 6mA=0.6mV</m:t>
          </m:r>
        </m:oMath>
      </m:oMathPara>
    </w:p>
    <w:p w:rsidR="008D3E99" w:rsidRPr="005F17FD" w:rsidRDefault="008D3E99" w:rsidP="008D3E99">
      <w:pPr>
        <w:rPr>
          <w:rFonts w:eastAsiaTheme="minorEastAsia"/>
        </w:rPr>
      </w:pPr>
      <m:oMathPara>
        <m:oMath>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DGND</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DGND</m:t>
                  </m:r>
                </m:sub>
              </m:sSub>
              <m:r>
                <w:rPr>
                  <w:rFonts w:ascii="Cambria Math" w:hAnsi="Cambria Math"/>
                </w:rPr>
                <m:t>+2*</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cont._</m:t>
                      </m:r>
                      <m:r>
                        <m:rPr>
                          <m:sty m:val="p"/>
                        </m:rPr>
                        <w:rPr>
                          <w:rFonts w:ascii="Cambria Math" w:hAnsi="Cambria Math"/>
                        </w:rPr>
                        <m:t>max⁡</m:t>
                      </m:r>
                    </m:sub>
                  </m:sSub>
                  <m:r>
                    <w:rPr>
                      <w:rFonts w:ascii="Cambria Math" w:hAnsi="Cambria Math"/>
                    </w:rPr>
                    <m:t>)</m:t>
                  </m:r>
                </m:num>
                <m:den>
                  <m:r>
                    <w:rPr>
                      <w:rFonts w:ascii="Cambria Math" w:hAnsi="Cambria Math"/>
                    </w:rPr>
                    <m:t>8</m:t>
                  </m:r>
                </m:den>
              </m:f>
            </m:e>
          </m:d>
          <m:r>
            <w:rPr>
              <w:rFonts w:ascii="Cambria Math" w:hAnsi="Cambria Math"/>
            </w:rPr>
            <m:t>*</m:t>
          </m:r>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analogPC</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+12V</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analogPC</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+3.3V</m:t>
                  </m:r>
                </m:sub>
              </m:sSub>
            </m:sub>
          </m:sSub>
          <m:r>
            <w:rPr>
              <w:rFonts w:ascii="Cambria Math" w:eastAsiaTheme="minorEastAsia" w:hAnsi="Cambria Math"/>
            </w:rPr>
            <m:t xml:space="preserve">= </m:t>
          </m:r>
          <m:r>
            <w:rPr>
              <w:rFonts w:ascii="Cambria Math" w:hAnsi="Cambria Math"/>
            </w:rPr>
            <m:t>12.8m</m:t>
          </m:r>
          <m:r>
            <w:rPr>
              <w:rFonts w:ascii="Cambria Math" w:eastAsiaTheme="minorEastAsia" w:hAnsi="Cambria Math"/>
            </w:rPr>
            <m:t>Ω* 266mA=3.4mV</m:t>
          </m:r>
        </m:oMath>
      </m:oMathPara>
    </w:p>
    <w:p w:rsidR="008D3E99" w:rsidRPr="005F17FD" w:rsidRDefault="008D3E99" w:rsidP="008D3E99">
      <w:pPr>
        <w:rPr>
          <w:rFonts w:eastAsiaTheme="minorEastAsia"/>
        </w:rPr>
      </w:pPr>
      <w:r w:rsidRPr="005F17FD">
        <w:rPr>
          <w:rFonts w:eastAsiaTheme="minorEastAsia"/>
        </w:rPr>
        <w:t xml:space="preserve">Ezek a statikus feszültség esések a névleges maximális áramfelvétel esetén léphetnek fel, és akkor sem okozhatnak </w:t>
      </w:r>
      <w:proofErr w:type="gramStart"/>
      <w:r w:rsidRPr="005F17FD">
        <w:rPr>
          <w:rFonts w:eastAsiaTheme="minorEastAsia"/>
        </w:rPr>
        <w:t>problémát</w:t>
      </w:r>
      <w:proofErr w:type="gramEnd"/>
      <w:r w:rsidRPr="005F17FD">
        <w:rPr>
          <w:rFonts w:eastAsiaTheme="minorEastAsia"/>
        </w:rPr>
        <w:t xml:space="preserve"> az áramkör működésében.</w:t>
      </w:r>
    </w:p>
    <w:p w:rsidR="008D3E99" w:rsidRPr="005F17FD" w:rsidRDefault="008D3E99" w:rsidP="008D3E99">
      <w:r w:rsidRPr="005F17FD">
        <w:t>A második NYÁK-</w:t>
      </w:r>
      <w:proofErr w:type="spellStart"/>
      <w:r w:rsidRPr="005F17FD">
        <w:t>on</w:t>
      </w:r>
      <w:proofErr w:type="spellEnd"/>
      <w:r w:rsidRPr="005F17FD">
        <w:t xml:space="preserve"> a +12V-ból egy-egy LDO állítja elő a +5V és +7V-os </w:t>
      </w:r>
      <w:proofErr w:type="gramStart"/>
      <w:r w:rsidRPr="005F17FD">
        <w:t>analóg</w:t>
      </w:r>
      <w:proofErr w:type="gramEnd"/>
      <w:r w:rsidRPr="005F17FD">
        <w:t xml:space="preserve"> tápokat, a -12V-ot pedig egy kapcsolt kondenzátoros feszültség invertáló. A</w:t>
      </w:r>
      <w:r>
        <w:t xml:space="preserve"> </w:t>
      </w:r>
      <w:r w:rsidRPr="005F17FD">
        <w:t>-12V-ból ezután</w:t>
      </w:r>
      <w:r>
        <w:t xml:space="preserve"> egy</w:t>
      </w:r>
      <w:r w:rsidRPr="005F17FD">
        <w:t xml:space="preserve"> LDO állítja elő az </w:t>
      </w:r>
      <w:proofErr w:type="gramStart"/>
      <w:r w:rsidRPr="005F17FD">
        <w:t>analóg</w:t>
      </w:r>
      <w:proofErr w:type="gramEnd"/>
      <w:r w:rsidRPr="005F17FD">
        <w:t xml:space="preserve"> -7V-ot.</w:t>
      </w:r>
    </w:p>
    <w:p w:rsidR="008D3E99" w:rsidRPr="005F17FD" w:rsidRDefault="008D3E99" w:rsidP="008D3E99">
      <w:r w:rsidRPr="005F17FD">
        <w:lastRenderedPageBreak/>
        <w:t>Az LDO-k használatát az egyes táp vonalak kis áramfelvétele, illetve a tápzaj minimalizálása indokolja.</w:t>
      </w:r>
    </w:p>
    <w:p w:rsidR="008D3E99" w:rsidRPr="005F17FD" w:rsidRDefault="008D3E99" w:rsidP="008D3E99">
      <w:pPr>
        <w:jc w:val="center"/>
      </w:pPr>
      <w:r w:rsidRPr="005F17FD">
        <w:rPr>
          <w:noProof/>
          <w:lang w:val="en-GB" w:eastAsia="en-GB"/>
        </w:rPr>
        <w:drawing>
          <wp:inline distT="0" distB="0" distL="0" distR="0" wp14:anchorId="388C04B0" wp14:editId="6E9CB617">
            <wp:extent cx="4410075" cy="2886075"/>
            <wp:effectExtent l="0" t="0" r="9525" b="9525"/>
            <wp:docPr id="1" name="Kép 1" descr="C:\Users\bsarkozy\Downloads\Untitled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sarkozy\Downloads\Untitled Diagram.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410075" cy="2886075"/>
                    </a:xfrm>
                    <a:prstGeom prst="rect">
                      <a:avLst/>
                    </a:prstGeom>
                    <a:noFill/>
                    <a:ln>
                      <a:noFill/>
                    </a:ln>
                  </pic:spPr>
                </pic:pic>
              </a:graphicData>
            </a:graphic>
          </wp:inline>
        </w:drawing>
      </w:r>
    </w:p>
    <w:p w:rsidR="008D3E99" w:rsidRDefault="008D3E99" w:rsidP="008D3E99"/>
    <w:p w:rsidR="008D3E99" w:rsidRDefault="008D3E99" w:rsidP="008D3E99">
      <w:r>
        <w:t xml:space="preserve">A különböző tápvonalak áramfelvételét egy Excel táblázatban gyűjtöttem össze, mely segítségével meghatároztam a kialakítandó </w:t>
      </w:r>
      <w:proofErr w:type="gramStart"/>
      <w:r>
        <w:t>minimális</w:t>
      </w:r>
      <w:proofErr w:type="gramEnd"/>
      <w:r>
        <w:t xml:space="preserve"> hűtőfelületet a NYÁK-</w:t>
      </w:r>
      <w:proofErr w:type="spellStart"/>
      <w:r>
        <w:t>on</w:t>
      </w:r>
      <w:proofErr w:type="spellEnd"/>
      <w:r>
        <w:t xml:space="preserve"> SOT-223-as LDO-k alkalmazásánál.</w:t>
      </w:r>
    </w:p>
    <w:p w:rsidR="008D3E99" w:rsidRPr="00130841" w:rsidRDefault="008D3E99" w:rsidP="008D3E99">
      <w:pPr>
        <w:rPr>
          <w:lang w:val="en-GB"/>
        </w:rPr>
      </w:pPr>
      <w:r>
        <w:t>Maximális terhelésnél legfeljebb 40 °C-</w:t>
      </w:r>
      <w:proofErr w:type="spellStart"/>
      <w:r>
        <w:t>os</w:t>
      </w:r>
      <w:proofErr w:type="spellEnd"/>
      <w:r>
        <w:t xml:space="preserve"> melegedést engedve a</w:t>
      </w:r>
      <w:r w:rsidR="00130841">
        <w:t>z IC-k belsejében a</w:t>
      </w:r>
      <w:r>
        <w:t xml:space="preserve"> +3.3V-ot előállító LDO-</w:t>
      </w:r>
      <w:proofErr w:type="spellStart"/>
      <w:r>
        <w:t>nak</w:t>
      </w:r>
      <w:proofErr w:type="spellEnd"/>
      <w:r>
        <w:t xml:space="preserve"> legalább 390mm</w:t>
      </w:r>
      <w:r>
        <w:rPr>
          <w:vertAlign w:val="superscript"/>
        </w:rPr>
        <w:t>2</w:t>
      </w:r>
      <w:r>
        <w:t>, a +7V és -7V-ot előállító LDO-</w:t>
      </w:r>
      <w:proofErr w:type="spellStart"/>
      <w:r>
        <w:t>knak</w:t>
      </w:r>
      <w:proofErr w:type="spellEnd"/>
      <w:r>
        <w:t xml:space="preserve"> pedig 260-260mm</w:t>
      </w:r>
      <w:r>
        <w:rPr>
          <w:vertAlign w:val="superscript"/>
        </w:rPr>
        <w:t>2</w:t>
      </w:r>
      <w:r>
        <w:t xml:space="preserve"> hűtőfelület szükséges 35 µm-es rézvastagságú NYÁK esetén.</w:t>
      </w:r>
      <w:r w:rsidR="00130841">
        <w:t xml:space="preserve"> Ezek a </w:t>
      </w:r>
      <w:proofErr w:type="gramStart"/>
      <w:r w:rsidR="00130841">
        <w:t>minimális</w:t>
      </w:r>
      <w:proofErr w:type="gramEnd"/>
      <w:r w:rsidR="00130841">
        <w:t xml:space="preserve"> értékek mind álló levegőre vannak vonatkoztatva, így a tényleges hőmérsékletek a műszer belsejében ezeknél az értékeknél alacsonyabbak lesznek.</w:t>
      </w:r>
      <w:r w:rsidR="00D03FE8">
        <w:t xml:space="preserve"> A </w:t>
      </w:r>
      <w:r w:rsidR="004241E4">
        <w:t>ténylegesen kialakított hűtőfelületek a +3.3V-os LDO-</w:t>
      </w:r>
      <w:proofErr w:type="spellStart"/>
      <w:r w:rsidR="004241E4">
        <w:t>nak</w:t>
      </w:r>
      <w:proofErr w:type="spellEnd"/>
      <w:r w:rsidR="004241E4">
        <w:t xml:space="preserve"> a felső réz rétegen 407 mm</w:t>
      </w:r>
      <w:r w:rsidR="004241E4">
        <w:rPr>
          <w:vertAlign w:val="superscript"/>
        </w:rPr>
        <w:t>2</w:t>
      </w:r>
      <w:r w:rsidR="00463D21">
        <w:t>, az alsón 415 mm</w:t>
      </w:r>
      <w:r w:rsidR="00463D21" w:rsidRPr="00463D21">
        <w:rPr>
          <w:vertAlign w:val="superscript"/>
        </w:rPr>
        <w:t>2</w:t>
      </w:r>
      <w:r w:rsidR="00463D21">
        <w:t xml:space="preserve">, a </w:t>
      </w:r>
      <w:r w:rsidR="00F94445">
        <w:t>-7V-os LDO-</w:t>
      </w:r>
      <w:proofErr w:type="spellStart"/>
      <w:r w:rsidR="00F94445">
        <w:t>nak</w:t>
      </w:r>
      <w:proofErr w:type="spellEnd"/>
      <w:r w:rsidR="00F94445">
        <w:t xml:space="preserve"> a felső rézrétegen 398 mm</w:t>
      </w:r>
      <w:r w:rsidR="00F94445">
        <w:rPr>
          <w:vertAlign w:val="superscript"/>
        </w:rPr>
        <w:t>2</w:t>
      </w:r>
      <w:r w:rsidR="00F94445">
        <w:t>, a +7V-os LDO-</w:t>
      </w:r>
      <w:proofErr w:type="spellStart"/>
      <w:r w:rsidR="00F94445">
        <w:t>nak</w:t>
      </w:r>
      <w:proofErr w:type="spellEnd"/>
      <w:r w:rsidR="00F94445">
        <w:t xml:space="preserve"> </w:t>
      </w:r>
      <w:r w:rsidR="00130841">
        <w:t>a felső rétegen 219 mm</w:t>
      </w:r>
      <w:r w:rsidR="00130841">
        <w:rPr>
          <w:vertAlign w:val="superscript"/>
        </w:rPr>
        <w:t>2</w:t>
      </w:r>
      <w:r w:rsidR="00130841">
        <w:t>, alsó rétegen 85 mm</w:t>
      </w:r>
      <w:r w:rsidR="00130841">
        <w:rPr>
          <w:vertAlign w:val="superscript"/>
        </w:rPr>
        <w:t>2</w:t>
      </w:r>
      <w:r w:rsidR="00130841">
        <w:t>.</w:t>
      </w:r>
    </w:p>
    <w:p w:rsidR="008D3E99" w:rsidRPr="005F17FD" w:rsidRDefault="008D3E99" w:rsidP="008D3E99">
      <w:r w:rsidRPr="005F17FD">
        <w:t xml:space="preserve">A ventilátorok tápfeszültségét egy kapcsoló üzemű </w:t>
      </w:r>
      <w:proofErr w:type="spellStart"/>
      <w:r w:rsidRPr="005F17FD">
        <w:t>Buck</w:t>
      </w:r>
      <w:proofErr w:type="spellEnd"/>
      <w:r w:rsidRPr="005F17FD">
        <w:t xml:space="preserve"> konverter állítja elő, melynek </w:t>
      </w:r>
      <w:proofErr w:type="spellStart"/>
      <w:r w:rsidRPr="005F17FD">
        <w:t>feedback</w:t>
      </w:r>
      <w:proofErr w:type="spellEnd"/>
      <w:r w:rsidRPr="005F17FD">
        <w:t xml:space="preserve"> áramkörébe egy műveleti erősítőn keresztül vezérel a mikrokontroller PWM jellel. A PWM jel kitöltési tényezője alapján a műveleti erősítő bementén lévő </w:t>
      </w:r>
      <w:proofErr w:type="spellStart"/>
      <w:r w:rsidRPr="005F17FD">
        <w:t>aluláteresztő</w:t>
      </w:r>
      <w:proofErr w:type="spellEnd"/>
      <w:r w:rsidRPr="005F17FD">
        <w:t xml:space="preserve"> RC szűrő beáll egy DC feszültségre, ez pedig a műveleti erősítőn keresztül megváltoztatja a DC/DC konverter kimenetén lévő feszültséget. A 0-100%-</w:t>
      </w:r>
      <w:proofErr w:type="spellStart"/>
      <w:r w:rsidRPr="005F17FD">
        <w:t>os</w:t>
      </w:r>
      <w:proofErr w:type="spellEnd"/>
      <w:r w:rsidRPr="005F17FD">
        <w:t xml:space="preserve"> </w:t>
      </w:r>
      <w:proofErr w:type="spellStart"/>
      <w:r w:rsidRPr="005F17FD">
        <w:t>kitültéssel</w:t>
      </w:r>
      <w:proofErr w:type="spellEnd"/>
      <w:r w:rsidRPr="005F17FD">
        <w:t xml:space="preserve"> a ventilátorok tápja 6.5-11.5V között állítható </w:t>
      </w:r>
      <w:r w:rsidRPr="00D2391E">
        <w:rPr>
          <w:highlight w:val="yellow"/>
        </w:rPr>
        <w:t>&lt;PONTOS ÉRTÉKEKET</w:t>
      </w:r>
      <w:proofErr w:type="gramStart"/>
      <w:r w:rsidRPr="00D2391E">
        <w:rPr>
          <w:highlight w:val="yellow"/>
        </w:rPr>
        <w:t>!!!</w:t>
      </w:r>
      <w:proofErr w:type="gramEnd"/>
      <w:r w:rsidRPr="00D2391E">
        <w:rPr>
          <w:highlight w:val="yellow"/>
        </w:rPr>
        <w:t>&gt;.</w:t>
      </w:r>
    </w:p>
    <w:p w:rsidR="008D3E99" w:rsidRDefault="008D3E99" w:rsidP="008D3E99">
      <w:r w:rsidRPr="005F17FD">
        <w:t xml:space="preserve">A műszerben több helyen is száraz tantál kondenzátorokat alkalmaztam, mivel ezek megfelelő körülmények között </w:t>
      </w:r>
      <w:proofErr w:type="spellStart"/>
      <w:r w:rsidRPr="005F17FD">
        <w:t>öngyógyulóak</w:t>
      </w:r>
      <w:proofErr w:type="spellEnd"/>
      <w:r w:rsidRPr="005F17FD">
        <w:t>, valamint térfogategységre jutó C*U-</w:t>
      </w:r>
      <w:proofErr w:type="spellStart"/>
      <w:r w:rsidRPr="005F17FD">
        <w:t>juk</w:t>
      </w:r>
      <w:proofErr w:type="spellEnd"/>
      <w:r w:rsidRPr="005F17FD">
        <w:t xml:space="preserve"> (Névleges </w:t>
      </w:r>
      <w:proofErr w:type="gramStart"/>
      <w:r w:rsidRPr="005F17FD">
        <w:t>kapacitásuk</w:t>
      </w:r>
      <w:proofErr w:type="gramEnd"/>
      <w:r w:rsidRPr="005F17FD">
        <w:t xml:space="preserve"> és maximális feszültségüknek szorzata) magasabb, mint az </w:t>
      </w:r>
      <w:proofErr w:type="spellStart"/>
      <w:r w:rsidRPr="005F17FD">
        <w:t>aluminium</w:t>
      </w:r>
      <w:proofErr w:type="spellEnd"/>
      <w:r w:rsidRPr="005F17FD">
        <w:t>-elektrolit kondenzátoroké.</w:t>
      </w:r>
    </w:p>
    <w:p w:rsidR="003202B6" w:rsidRDefault="003202B6" w:rsidP="003202B6">
      <w:pPr>
        <w:pStyle w:val="Heading1"/>
      </w:pPr>
      <w:r>
        <w:t>Mikrokontroller</w:t>
      </w:r>
    </w:p>
    <w:p w:rsidR="003202B6" w:rsidRPr="003202B6" w:rsidRDefault="003202B6" w:rsidP="003202B6"/>
    <w:p w:rsidR="00316223" w:rsidRPr="005F17FD" w:rsidRDefault="00316223" w:rsidP="00316223">
      <w:pPr>
        <w:pStyle w:val="Heading1"/>
      </w:pPr>
      <w:r w:rsidRPr="005F17FD">
        <w:lastRenderedPageBreak/>
        <w:t>A ventilátor DC/DC konverter alkatrészeinek méretezése</w:t>
      </w:r>
    </w:p>
    <w:p w:rsidR="00316223" w:rsidRPr="005F17FD" w:rsidRDefault="00316223" w:rsidP="00316223">
      <w:pPr>
        <w:jc w:val="center"/>
      </w:pPr>
      <w:r w:rsidRPr="00D76E3D">
        <w:rPr>
          <w:noProof/>
          <w:lang w:val="en-GB" w:eastAsia="en-GB"/>
        </w:rPr>
        <w:drawing>
          <wp:inline distT="0" distB="0" distL="0" distR="0" wp14:anchorId="2ACB4121" wp14:editId="528E56D8">
            <wp:extent cx="4520565" cy="3306445"/>
            <wp:effectExtent l="0" t="0" r="0" b="0"/>
            <wp:docPr id="15" name="Kép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520565" cy="3306445"/>
                    </a:xfrm>
                    <a:prstGeom prst="rect">
                      <a:avLst/>
                    </a:prstGeom>
                    <a:noFill/>
                    <a:ln>
                      <a:noFill/>
                    </a:ln>
                  </pic:spPr>
                </pic:pic>
              </a:graphicData>
            </a:graphic>
          </wp:inline>
        </w:drawing>
      </w:r>
    </w:p>
    <w:p w:rsidR="00316223" w:rsidRPr="005F17FD" w:rsidRDefault="00316223" w:rsidP="00316223">
      <w:r w:rsidRPr="005F17FD">
        <w:t>A gyártó az IC adatlapján közölte a számításhoz szükséges képleteket, így én azok alapján határoztam meg a szükséges értékeket. Mivel a jelenlegi alkalmazásban a kimeneti feszültség 6</w:t>
      </w:r>
      <w:proofErr w:type="gramStart"/>
      <w:r w:rsidRPr="005F17FD">
        <w:t>…12V</w:t>
      </w:r>
      <w:proofErr w:type="gramEnd"/>
      <w:r w:rsidRPr="005F17FD">
        <w:t xml:space="preserve"> között fog változni, így a legtöbb </w:t>
      </w:r>
      <w:r>
        <w:t xml:space="preserve">alkatrész ajánlott </w:t>
      </w:r>
      <w:r w:rsidRPr="005F17FD">
        <w:t xml:space="preserve">értékre két különböző eredmény </w:t>
      </w:r>
      <w:r>
        <w:t>jönne ki</w:t>
      </w:r>
      <w:r w:rsidRPr="005F17FD">
        <w:t xml:space="preserve">. Egy köztes megoldást választva, a kimeneti feszültséget a képletekben 9V-ra helyettesítettem be, kivéve ott, ahol </w:t>
      </w:r>
      <w:proofErr w:type="gramStart"/>
      <w:r w:rsidRPr="005F17FD">
        <w:t>minimális</w:t>
      </w:r>
      <w:proofErr w:type="gramEnd"/>
      <w:r w:rsidRPr="005F17FD">
        <w:t xml:space="preserve"> értékeket kell számolni (például tekercs induktivitása</w:t>
      </w:r>
      <w:r>
        <w:t>, kimeneti kondenzátor kapacitása</w:t>
      </w:r>
      <w:r w:rsidRPr="005F17FD">
        <w:t xml:space="preserve">), ott a legnagyobb minimumot használom. Még eltérés a számításban a kimenet visszacsatolásához használt </w:t>
      </w:r>
      <w:r>
        <w:t>ellenállás osztó értékei</w:t>
      </w:r>
      <w:r w:rsidRPr="005F17FD">
        <w:t>, mivel itt egy 0</w:t>
      </w:r>
      <w:proofErr w:type="gramStart"/>
      <w:r w:rsidRPr="005F17FD">
        <w:t>…3</w:t>
      </w:r>
      <w:proofErr w:type="gramEnd"/>
      <w:r w:rsidRPr="005F17FD">
        <w:t xml:space="preserve">.3V-os külső jellel lesz változtatva a </w:t>
      </w:r>
      <w:r>
        <w:t xml:space="preserve">konverter </w:t>
      </w:r>
      <w:r w:rsidRPr="005F17FD">
        <w:t>kimenet</w:t>
      </w:r>
      <w:r>
        <w:t>i</w:t>
      </w:r>
      <w:r w:rsidRPr="005F17FD">
        <w:t xml:space="preserve"> feszültsége.</w:t>
      </w:r>
    </w:p>
    <w:p w:rsidR="00316223" w:rsidRPr="005F17FD" w:rsidRDefault="00316223" w:rsidP="00316223"/>
    <w:p w:rsidR="00316223" w:rsidRPr="005F17FD" w:rsidRDefault="00316223" w:rsidP="00316223">
      <w:r w:rsidRPr="005F17FD">
        <w:t xml:space="preserve">A bemeneti </w:t>
      </w:r>
      <w:proofErr w:type="gramStart"/>
      <w:r w:rsidRPr="005F17FD">
        <w:t>kapacitás</w:t>
      </w:r>
      <w:proofErr w:type="gramEnd"/>
      <w:r w:rsidRPr="005F17FD">
        <w:t xml:space="preserve"> szolgáltatja a nagyfrekvenciás kapcsolás</w:t>
      </w:r>
      <w:r>
        <w:t>ok</w:t>
      </w:r>
      <w:r w:rsidRPr="005F17FD">
        <w:t>nál szükséges áramot. Emellett egy kisebb kondenzátor (100</w:t>
      </w:r>
      <w:r>
        <w:t xml:space="preserve"> </w:t>
      </w:r>
      <w:proofErr w:type="spellStart"/>
      <w:r w:rsidRPr="005F17FD">
        <w:t>nF</w:t>
      </w:r>
      <w:proofErr w:type="spellEnd"/>
      <w:r w:rsidRPr="005F17FD">
        <w:t xml:space="preserve">) a kapcsoláskor fellépő nagyfrekvenciás zajt szűri. A bemeneti </w:t>
      </w:r>
      <w:r>
        <w:t>„</w:t>
      </w:r>
      <w:proofErr w:type="spellStart"/>
      <w:r>
        <w:t>b</w:t>
      </w:r>
      <w:r w:rsidRPr="005F17FD">
        <w:t>ulk</w:t>
      </w:r>
      <w:proofErr w:type="spellEnd"/>
      <w:r>
        <w:t>”</w:t>
      </w:r>
      <w:r w:rsidRPr="005F17FD">
        <w:t xml:space="preserve"> kondenzátor </w:t>
      </w:r>
      <w:proofErr w:type="gramStart"/>
      <w:r w:rsidRPr="005F17FD">
        <w:t>minimális</w:t>
      </w:r>
      <w:proofErr w:type="gramEnd"/>
      <w:r w:rsidRPr="005F17FD">
        <w:t xml:space="preserve"> értékére az adatlap 10µF-ot ír, én 22µF-ot választottam. </w:t>
      </w:r>
    </w:p>
    <w:p w:rsidR="00316223" w:rsidRPr="005F17FD" w:rsidRDefault="00316223" w:rsidP="00316223">
      <w:r w:rsidRPr="005F17FD">
        <w:t xml:space="preserve">A 22µF-os kondenzátor ESR-je gyártó adatlapja alapján 20mΩ. Az ezen </w:t>
      </w:r>
      <w:r>
        <w:t>kialakuló</w:t>
      </w:r>
      <w:r w:rsidRPr="005F17FD">
        <w:t xml:space="preserve"> </w:t>
      </w:r>
      <w:r>
        <w:t xml:space="preserve">feszültség </w:t>
      </w:r>
      <w:r w:rsidRPr="005F17FD">
        <w:t>hullám</w:t>
      </w:r>
      <w:r>
        <w:t>osság</w:t>
      </w:r>
      <w:r w:rsidRPr="005F17FD">
        <w:t>:</w:t>
      </w:r>
    </w:p>
    <w:p w:rsidR="00316223" w:rsidRPr="005F17FD" w:rsidRDefault="00316223" w:rsidP="00316223">
      <w:pPr>
        <w:rPr>
          <w:rFonts w:eastAsiaTheme="minorEastAsia"/>
        </w:rPr>
      </w:pPr>
      <m:oMathPara>
        <m:oMath>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IN</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OUT(MAX)</m:t>
                  </m:r>
                </m:sub>
              </m:sSub>
              <m:r>
                <w:rPr>
                  <w:rFonts w:ascii="Cambria Math" w:hAnsi="Cambria Math"/>
                </w:rPr>
                <m:t>*0.25</m:t>
              </m:r>
            </m:num>
            <m:den>
              <m:sSub>
                <m:sSubPr>
                  <m:ctrlPr>
                    <w:rPr>
                      <w:rFonts w:ascii="Cambria Math" w:hAnsi="Cambria Math"/>
                      <w:i/>
                    </w:rPr>
                  </m:ctrlPr>
                </m:sSubPr>
                <m:e>
                  <m:r>
                    <w:rPr>
                      <w:rFonts w:ascii="Cambria Math" w:hAnsi="Cambria Math"/>
                    </w:rPr>
                    <m:t>C</m:t>
                  </m:r>
                </m:e>
                <m:sub>
                  <m:r>
                    <w:rPr>
                      <w:rFonts w:ascii="Cambria Math" w:hAnsi="Cambria Math"/>
                    </w:rPr>
                    <m:t>BULK</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SW</m:t>
                  </m:r>
                </m:sub>
              </m:sSub>
            </m:den>
          </m:f>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OUT</m:t>
                  </m:r>
                  <m:d>
                    <m:dPr>
                      <m:ctrlPr>
                        <w:rPr>
                          <w:rFonts w:ascii="Cambria Math" w:hAnsi="Cambria Math"/>
                          <w:i/>
                        </w:rPr>
                      </m:ctrlPr>
                    </m:dPr>
                    <m:e>
                      <m:r>
                        <w:rPr>
                          <w:rFonts w:ascii="Cambria Math" w:hAnsi="Cambria Math"/>
                        </w:rPr>
                        <m:t>MAX</m:t>
                      </m:r>
                    </m:e>
                  </m:d>
                </m:sub>
              </m:sSub>
              <m:r>
                <w:rPr>
                  <w:rFonts w:ascii="Cambria Math" w:hAnsi="Cambria Math"/>
                </w:rPr>
                <m:t>*</m:t>
              </m:r>
              <m:sSub>
                <m:sSubPr>
                  <m:ctrlPr>
                    <w:rPr>
                      <w:rFonts w:ascii="Cambria Math" w:hAnsi="Cambria Math"/>
                      <w:i/>
                    </w:rPr>
                  </m:ctrlPr>
                </m:sSubPr>
                <m:e>
                  <m:r>
                    <w:rPr>
                      <w:rFonts w:ascii="Cambria Math" w:hAnsi="Cambria Math"/>
                    </w:rPr>
                    <m:t>ESR</m:t>
                  </m:r>
                </m:e>
                <m:sub>
                  <m:r>
                    <w:rPr>
                      <w:rFonts w:ascii="Cambria Math" w:hAnsi="Cambria Math"/>
                    </w:rPr>
                    <m:t>MAX</m:t>
                  </m:r>
                </m:sub>
              </m:sSub>
            </m:e>
          </m:d>
          <m:r>
            <w:rPr>
              <w:rFonts w:ascii="Cambria Math" w:eastAsiaTheme="minorEastAsia" w:hAnsi="Cambria Math"/>
            </w:rPr>
            <m:t>=21.4mV</m:t>
          </m:r>
        </m:oMath>
      </m:oMathPara>
    </w:p>
    <w:p w:rsidR="00316223" w:rsidRPr="005F17FD" w:rsidRDefault="00316223" w:rsidP="00316223">
      <w:r w:rsidRPr="005F17FD">
        <w:t>A 22µF-os kondenzátoron fellépő áram hullámosság:</w:t>
      </w:r>
    </w:p>
    <w:p w:rsidR="00316223" w:rsidRPr="005F17FD" w:rsidRDefault="00847E67" w:rsidP="00316223">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CIN(RMS)</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O(MAX)</m:t>
                  </m:r>
                </m:sub>
              </m:sSub>
            </m:num>
            <m:den>
              <m:r>
                <w:rPr>
                  <w:rFonts w:ascii="Cambria Math" w:hAnsi="Cambria Math"/>
                </w:rPr>
                <m:t>2</m:t>
              </m:r>
            </m:den>
          </m:f>
          <m:r>
            <w:rPr>
              <w:rFonts w:ascii="Cambria Math" w:hAnsi="Cambria Math"/>
            </w:rPr>
            <m:t>=250mA</m:t>
          </m:r>
        </m:oMath>
      </m:oMathPara>
    </w:p>
    <w:p w:rsidR="00316223" w:rsidRPr="005F17FD" w:rsidRDefault="00316223" w:rsidP="00316223">
      <w:pPr>
        <w:rPr>
          <w:rFonts w:eastAsiaTheme="minorEastAsia"/>
        </w:rPr>
      </w:pPr>
      <w:r w:rsidRPr="005F17FD">
        <w:rPr>
          <w:rFonts w:eastAsiaTheme="minorEastAsia"/>
        </w:rPr>
        <w:t xml:space="preserve">A 0805-ös </w:t>
      </w:r>
      <w:proofErr w:type="spellStart"/>
      <w:r w:rsidRPr="005F17FD">
        <w:rPr>
          <w:rFonts w:eastAsiaTheme="minorEastAsia"/>
        </w:rPr>
        <w:t>tokozású</w:t>
      </w:r>
      <w:proofErr w:type="spellEnd"/>
      <w:r w:rsidRPr="005F17FD">
        <w:rPr>
          <w:rFonts w:eastAsiaTheme="minorEastAsia"/>
        </w:rPr>
        <w:t xml:space="preserve"> kondenzátor hőellenállása:</w:t>
      </w:r>
    </w:p>
    <w:p w:rsidR="00316223" w:rsidRPr="005F17FD" w:rsidRDefault="00847E67" w:rsidP="00316223">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thja</m:t>
              </m:r>
            </m:sub>
          </m:sSub>
          <m:r>
            <w:rPr>
              <w:rFonts w:ascii="Cambria Math" w:hAnsi="Cambria Math"/>
            </w:rPr>
            <m:t>=440°C/W</m:t>
          </m:r>
        </m:oMath>
      </m:oMathPara>
    </w:p>
    <w:p w:rsidR="00316223" w:rsidRPr="005F17FD" w:rsidRDefault="00316223" w:rsidP="00316223">
      <w:pPr>
        <w:rPr>
          <w:rFonts w:eastAsiaTheme="minorEastAsia"/>
        </w:rPr>
      </w:pPr>
      <w:r w:rsidRPr="005F17FD">
        <w:rPr>
          <w:rFonts w:eastAsiaTheme="minorEastAsia"/>
        </w:rPr>
        <w:t>Az ESR-</w:t>
      </w:r>
      <w:proofErr w:type="spellStart"/>
      <w:r w:rsidRPr="005F17FD">
        <w:rPr>
          <w:rFonts w:eastAsiaTheme="minorEastAsia"/>
        </w:rPr>
        <w:t>ből</w:t>
      </w:r>
      <w:proofErr w:type="spellEnd"/>
      <w:r w:rsidRPr="005F17FD">
        <w:rPr>
          <w:rFonts w:eastAsiaTheme="minorEastAsia"/>
        </w:rPr>
        <w:t>, kondenzátoron folyó áram értékéből, és a hőellenállásból kiszámolható az alkatrész hőmérsékletének emelkedése:</w:t>
      </w:r>
    </w:p>
    <w:p w:rsidR="00316223" w:rsidRPr="005F17FD" w:rsidRDefault="00316223" w:rsidP="00316223">
      <w:pPr>
        <w:rPr>
          <w:rFonts w:eastAsiaTheme="minorEastAsia"/>
        </w:rPr>
      </w:pPr>
      <m:oMathPara>
        <m:oMath>
          <m:r>
            <w:rPr>
              <w:rFonts w:ascii="Cambria Math" w:hAnsi="Cambria Math"/>
            </w:rPr>
            <w:lastRenderedPageBreak/>
            <m:t>∆T=</m:t>
          </m:r>
          <m:sSubSup>
            <m:sSubSupPr>
              <m:ctrlPr>
                <w:rPr>
                  <w:rFonts w:ascii="Cambria Math" w:hAnsi="Cambria Math"/>
                  <w:i/>
                </w:rPr>
              </m:ctrlPr>
            </m:sSubSupPr>
            <m:e>
              <m:r>
                <w:rPr>
                  <w:rFonts w:ascii="Cambria Math" w:hAnsi="Cambria Math"/>
                </w:rPr>
                <m:t>I</m:t>
              </m:r>
            </m:e>
            <m:sub>
              <m:r>
                <w:rPr>
                  <w:rFonts w:ascii="Cambria Math" w:hAnsi="Cambria Math"/>
                </w:rPr>
                <m:t>CIN</m:t>
              </m:r>
              <m:d>
                <m:dPr>
                  <m:ctrlPr>
                    <w:rPr>
                      <w:rFonts w:ascii="Cambria Math" w:hAnsi="Cambria Math"/>
                      <w:i/>
                    </w:rPr>
                  </m:ctrlPr>
                </m:dPr>
                <m:e>
                  <m:r>
                    <w:rPr>
                      <w:rFonts w:ascii="Cambria Math" w:hAnsi="Cambria Math"/>
                    </w:rPr>
                    <m:t>RMS</m:t>
                  </m:r>
                </m:e>
              </m:d>
            </m:sub>
            <m:sup>
              <m:r>
                <w:rPr>
                  <w:rFonts w:ascii="Cambria Math" w:hAnsi="Cambria Math"/>
                </w:rPr>
                <m:t>2</m:t>
              </m:r>
            </m:sup>
          </m:sSubSup>
          <m:r>
            <w:rPr>
              <w:rFonts w:ascii="Cambria Math" w:hAnsi="Cambria Math"/>
            </w:rPr>
            <m:t>*</m:t>
          </m:r>
          <m:sSub>
            <m:sSubPr>
              <m:ctrlPr>
                <w:rPr>
                  <w:rFonts w:ascii="Cambria Math" w:hAnsi="Cambria Math"/>
                  <w:i/>
                </w:rPr>
              </m:ctrlPr>
            </m:sSubPr>
            <m:e>
              <m:r>
                <w:rPr>
                  <w:rFonts w:ascii="Cambria Math" w:hAnsi="Cambria Math"/>
                </w:rPr>
                <m:t>ESR</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thja</m:t>
              </m:r>
            </m:sub>
          </m:sSub>
          <m:r>
            <w:rPr>
              <w:rFonts w:ascii="Cambria Math" w:hAnsi="Cambria Math"/>
            </w:rPr>
            <m:t>=0.55°C</m:t>
          </m:r>
        </m:oMath>
      </m:oMathPara>
    </w:p>
    <w:p w:rsidR="00316223" w:rsidRPr="005F17FD" w:rsidRDefault="00316223" w:rsidP="00316223">
      <w:pPr>
        <w:rPr>
          <w:rFonts w:eastAsiaTheme="minorEastAsia"/>
        </w:rPr>
      </w:pPr>
      <w:r w:rsidRPr="005F17FD">
        <w:rPr>
          <w:rFonts w:eastAsiaTheme="minorEastAsia"/>
        </w:rPr>
        <w:t xml:space="preserve">Ez a hőmérsékletemelkedés nem okozhat </w:t>
      </w:r>
      <w:proofErr w:type="gramStart"/>
      <w:r w:rsidRPr="005F17FD">
        <w:rPr>
          <w:rFonts w:eastAsiaTheme="minorEastAsia"/>
        </w:rPr>
        <w:t>problémát</w:t>
      </w:r>
      <w:proofErr w:type="gramEnd"/>
      <w:r>
        <w:rPr>
          <w:rFonts w:eastAsiaTheme="minorEastAsia"/>
        </w:rPr>
        <w:t xml:space="preserve"> az áramkör működésében</w:t>
      </w:r>
      <w:r w:rsidRPr="005F17FD">
        <w:rPr>
          <w:rFonts w:eastAsiaTheme="minorEastAsia"/>
        </w:rPr>
        <w:t>.</w:t>
      </w:r>
    </w:p>
    <w:p w:rsidR="00316223" w:rsidRPr="005F17FD" w:rsidRDefault="00316223" w:rsidP="00316223">
      <w:pPr>
        <w:rPr>
          <w:rFonts w:eastAsiaTheme="minorEastAsia"/>
        </w:rPr>
      </w:pPr>
    </w:p>
    <w:p w:rsidR="00316223" w:rsidRPr="005F17FD" w:rsidRDefault="00316223" w:rsidP="00316223">
      <w:pPr>
        <w:rPr>
          <w:rFonts w:eastAsiaTheme="minorEastAsia"/>
        </w:rPr>
      </w:pPr>
      <w:r w:rsidRPr="005F17FD">
        <w:rPr>
          <w:rFonts w:eastAsiaTheme="minorEastAsia"/>
        </w:rPr>
        <w:t xml:space="preserve">Egy 100nF-os </w:t>
      </w:r>
      <w:r>
        <w:rPr>
          <w:rFonts w:eastAsiaTheme="minorEastAsia"/>
        </w:rPr>
        <w:t>„</w:t>
      </w:r>
      <w:proofErr w:type="spellStart"/>
      <w:r>
        <w:rPr>
          <w:rFonts w:eastAsiaTheme="minorEastAsia"/>
        </w:rPr>
        <w:t>bootstrap</w:t>
      </w:r>
      <w:proofErr w:type="spellEnd"/>
      <w:r>
        <w:rPr>
          <w:rFonts w:eastAsiaTheme="minorEastAsia"/>
        </w:rPr>
        <w:t xml:space="preserve">” </w:t>
      </w:r>
      <w:r w:rsidRPr="005F17FD">
        <w:rPr>
          <w:rFonts w:eastAsiaTheme="minorEastAsia"/>
        </w:rPr>
        <w:t xml:space="preserve">kondenzátor a BOOT és SW </w:t>
      </w:r>
      <w:proofErr w:type="gramStart"/>
      <w:r w:rsidRPr="005F17FD">
        <w:rPr>
          <w:rFonts w:eastAsiaTheme="minorEastAsia"/>
        </w:rPr>
        <w:t>pin között</w:t>
      </w:r>
      <w:proofErr w:type="gramEnd"/>
      <w:r w:rsidRPr="005F17FD">
        <w:rPr>
          <w:rFonts w:eastAsiaTheme="minorEastAsia"/>
        </w:rPr>
        <w:t xml:space="preserve"> szükséges a belső </w:t>
      </w:r>
      <w:r>
        <w:rPr>
          <w:rFonts w:eastAsiaTheme="minorEastAsia"/>
        </w:rPr>
        <w:t>N</w:t>
      </w:r>
      <w:r w:rsidRPr="005F17FD">
        <w:rPr>
          <w:rFonts w:eastAsiaTheme="minorEastAsia"/>
        </w:rPr>
        <w:t>FET-</w:t>
      </w:r>
      <w:proofErr w:type="spellStart"/>
      <w:r w:rsidRPr="005F17FD">
        <w:rPr>
          <w:rFonts w:eastAsiaTheme="minorEastAsia"/>
        </w:rPr>
        <w:t>ek</w:t>
      </w:r>
      <w:proofErr w:type="spellEnd"/>
      <w:r w:rsidRPr="005F17FD">
        <w:rPr>
          <w:rFonts w:eastAsiaTheme="minorEastAsia"/>
        </w:rPr>
        <w:t xml:space="preserve"> </w:t>
      </w:r>
      <w:r>
        <w:rPr>
          <w:rFonts w:eastAsiaTheme="minorEastAsia"/>
        </w:rPr>
        <w:t xml:space="preserve">megfelelő </w:t>
      </w:r>
      <w:r w:rsidRPr="005F17FD">
        <w:rPr>
          <w:rFonts w:eastAsiaTheme="minorEastAsia"/>
        </w:rPr>
        <w:t>működtetéséhez.</w:t>
      </w:r>
    </w:p>
    <w:p w:rsidR="00316223" w:rsidRPr="005F17FD" w:rsidRDefault="00316223" w:rsidP="00316223">
      <w:pPr>
        <w:rPr>
          <w:rFonts w:eastAsiaTheme="minorEastAsia"/>
        </w:rPr>
      </w:pPr>
    </w:p>
    <w:p w:rsidR="00316223" w:rsidRPr="005F17FD" w:rsidRDefault="00316223" w:rsidP="00316223">
      <w:r w:rsidRPr="005F17FD">
        <w:t>Az ellenállás osztó értékeinek kiszámítására 2 három ismeretlenes egyenletet írtam fel.</w:t>
      </w:r>
    </w:p>
    <w:p w:rsidR="00316223" w:rsidRPr="005F17FD" w:rsidRDefault="00316223" w:rsidP="00316223">
      <w:r w:rsidRPr="005F17FD">
        <w:t xml:space="preserve">A 2 egyenlet a kimeneti feszültség, </w:t>
      </w:r>
      <w:proofErr w:type="spellStart"/>
      <w:r w:rsidRPr="005F17FD">
        <w:t>feedback</w:t>
      </w:r>
      <w:proofErr w:type="spellEnd"/>
      <w:r w:rsidRPr="005F17FD">
        <w:t xml:space="preserve"> feszültség, és a ventilátor sebességét szabályzó feszültség alapján lett felírva csomóponti áramok felhasználásával:</w:t>
      </w:r>
    </w:p>
    <w:p w:rsidR="00316223" w:rsidRPr="005F17FD" w:rsidRDefault="00847E67" w:rsidP="00316223">
      <w:pPr>
        <w:rPr>
          <w:rFonts w:eastAsiaTheme="minorEastAsia"/>
        </w:rPr>
      </w:pPr>
      <m:oMathPara>
        <m:oMath>
          <m:f>
            <m:fPr>
              <m:ctrlPr>
                <w:rPr>
                  <w:rFonts w:ascii="Cambria Math" w:eastAsiaTheme="minorEastAsia"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FB</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OUT</m:t>
                  </m:r>
                </m:sub>
              </m:sSub>
              <m:ctrlPr>
                <w:rPr>
                  <w:rFonts w:ascii="Cambria Math" w:hAnsi="Cambria Math"/>
                  <w:i/>
                </w:rPr>
              </m:ctrlPr>
            </m:num>
            <m:den>
              <m:sSub>
                <m:sSubPr>
                  <m:ctrlPr>
                    <w:rPr>
                      <w:rFonts w:ascii="Cambria Math" w:hAnsi="Cambria Math"/>
                      <w:i/>
                    </w:rPr>
                  </m:ctrlPr>
                </m:sSubPr>
                <m:e>
                  <m:r>
                    <w:rPr>
                      <w:rFonts w:ascii="Cambria Math" w:hAnsi="Cambria Math"/>
                    </w:rPr>
                    <m:t>R</m:t>
                  </m:r>
                </m:e>
                <m:sub>
                  <m:r>
                    <w:rPr>
                      <w:rFonts w:ascii="Cambria Math" w:hAnsi="Cambria Math"/>
                    </w:rPr>
                    <m:t>34</m:t>
                  </m:r>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FB</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CONTROL</m:t>
                  </m:r>
                </m:sub>
              </m:sSub>
              <m:ctrlPr>
                <w:rPr>
                  <w:rFonts w:ascii="Cambria Math" w:hAnsi="Cambria Math"/>
                  <w:i/>
                </w:rPr>
              </m:ctrlPr>
            </m:num>
            <m:den>
              <m:sSub>
                <m:sSubPr>
                  <m:ctrlPr>
                    <w:rPr>
                      <w:rFonts w:ascii="Cambria Math" w:hAnsi="Cambria Math"/>
                      <w:i/>
                    </w:rPr>
                  </m:ctrlPr>
                </m:sSubPr>
                <m:e>
                  <m:r>
                    <w:rPr>
                      <w:rFonts w:ascii="Cambria Math" w:hAnsi="Cambria Math"/>
                    </w:rPr>
                    <m:t>R</m:t>
                  </m:r>
                </m:e>
                <m:sub>
                  <m:r>
                    <w:rPr>
                      <w:rFonts w:ascii="Cambria Math" w:hAnsi="Cambria Math"/>
                    </w:rPr>
                    <m:t>35</m:t>
                  </m:r>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FB</m:t>
                  </m:r>
                </m:sub>
              </m:sSub>
              <m:r>
                <w:rPr>
                  <w:rFonts w:ascii="Cambria Math" w:hAnsi="Cambria Math"/>
                </w:rPr>
                <m:t>-0</m:t>
              </m:r>
              <m:ctrlPr>
                <w:rPr>
                  <w:rFonts w:ascii="Cambria Math" w:hAnsi="Cambria Math"/>
                  <w:i/>
                </w:rPr>
              </m:ctrlPr>
            </m:num>
            <m:den>
              <m:sSub>
                <m:sSubPr>
                  <m:ctrlPr>
                    <w:rPr>
                      <w:rFonts w:ascii="Cambria Math" w:hAnsi="Cambria Math"/>
                      <w:i/>
                    </w:rPr>
                  </m:ctrlPr>
                </m:sSubPr>
                <m:e>
                  <m:r>
                    <w:rPr>
                      <w:rFonts w:ascii="Cambria Math" w:hAnsi="Cambria Math"/>
                    </w:rPr>
                    <m:t>R</m:t>
                  </m:r>
                </m:e>
                <m:sub>
                  <m:r>
                    <w:rPr>
                      <w:rFonts w:ascii="Cambria Math" w:hAnsi="Cambria Math"/>
                    </w:rPr>
                    <m:t>36</m:t>
                  </m:r>
                </m:sub>
              </m:sSub>
            </m:den>
          </m:f>
          <m:r>
            <w:rPr>
              <w:rFonts w:ascii="Cambria Math" w:eastAsiaTheme="minorEastAsia" w:hAnsi="Cambria Math"/>
            </w:rPr>
            <m:t>=0</m:t>
          </m:r>
        </m:oMath>
      </m:oMathPara>
    </w:p>
    <w:p w:rsidR="00316223" w:rsidRPr="005F17FD" w:rsidRDefault="00316223" w:rsidP="00316223">
      <w:pPr>
        <w:rPr>
          <w:rFonts w:eastAsiaTheme="minorEastAsia"/>
        </w:rPr>
      </w:pPr>
      <w:r w:rsidRPr="005F17FD">
        <w:rPr>
          <w:rFonts w:eastAsiaTheme="minorEastAsia"/>
        </w:rPr>
        <w:t>A két egyenletet úgy írhatjuk fel, hogy előírjuk a két végső helyzetet:</w:t>
      </w:r>
    </w:p>
    <w:p w:rsidR="00316223" w:rsidRPr="005F17FD" w:rsidRDefault="00847E67" w:rsidP="00316223">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CONTROL</m:t>
              </m:r>
            </m:sub>
          </m:sSub>
          <m:r>
            <w:rPr>
              <w:rFonts w:ascii="Cambria Math" w:hAnsi="Cambria Math"/>
            </w:rPr>
            <m:t xml:space="preserve">=0V esetén </m:t>
          </m:r>
          <m:sSub>
            <m:sSubPr>
              <m:ctrlPr>
                <w:rPr>
                  <w:rFonts w:ascii="Cambria Math" w:hAnsi="Cambria Math"/>
                  <w:i/>
                </w:rPr>
              </m:ctrlPr>
            </m:sSubPr>
            <m:e>
              <m:r>
                <w:rPr>
                  <w:rFonts w:ascii="Cambria Math" w:hAnsi="Cambria Math"/>
                </w:rPr>
                <m:t>V</m:t>
              </m:r>
            </m:e>
            <m:sub>
              <m:r>
                <w:rPr>
                  <w:rFonts w:ascii="Cambria Math" w:hAnsi="Cambria Math"/>
                </w:rPr>
                <m:t>OUT</m:t>
              </m:r>
            </m:sub>
          </m:sSub>
          <m:r>
            <w:rPr>
              <w:rFonts w:ascii="Cambria Math" w:hAnsi="Cambria Math"/>
            </w:rPr>
            <m:t>=11.5V</m:t>
          </m:r>
        </m:oMath>
      </m:oMathPara>
    </w:p>
    <w:p w:rsidR="00316223" w:rsidRPr="005F17FD" w:rsidRDefault="00316223" w:rsidP="00316223">
      <w:pPr>
        <w:rPr>
          <w:rFonts w:eastAsiaTheme="minorEastAsia"/>
        </w:rPr>
      </w:pPr>
      <w:r w:rsidRPr="005F17FD">
        <w:rPr>
          <w:rFonts w:eastAsiaTheme="minorEastAsia"/>
        </w:rPr>
        <w:t>És</w:t>
      </w:r>
    </w:p>
    <w:p w:rsidR="00316223" w:rsidRPr="005F17FD" w:rsidRDefault="00847E67" w:rsidP="00316223">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CONTROL</m:t>
              </m:r>
            </m:sub>
          </m:sSub>
          <m:r>
            <w:rPr>
              <w:rFonts w:ascii="Cambria Math" w:hAnsi="Cambria Math"/>
            </w:rPr>
            <m:t xml:space="preserve">=3.3V esetén </m:t>
          </m:r>
          <m:sSub>
            <m:sSubPr>
              <m:ctrlPr>
                <w:rPr>
                  <w:rFonts w:ascii="Cambria Math" w:hAnsi="Cambria Math"/>
                  <w:i/>
                </w:rPr>
              </m:ctrlPr>
            </m:sSubPr>
            <m:e>
              <m:r>
                <w:rPr>
                  <w:rFonts w:ascii="Cambria Math" w:hAnsi="Cambria Math"/>
                </w:rPr>
                <m:t>V</m:t>
              </m:r>
            </m:e>
            <m:sub>
              <m:r>
                <w:rPr>
                  <w:rFonts w:ascii="Cambria Math" w:hAnsi="Cambria Math"/>
                </w:rPr>
                <m:t>OUT</m:t>
              </m:r>
            </m:sub>
          </m:sSub>
          <m:r>
            <w:rPr>
              <w:rFonts w:ascii="Cambria Math" w:hAnsi="Cambria Math"/>
            </w:rPr>
            <m:t>=5.5V</m:t>
          </m:r>
        </m:oMath>
      </m:oMathPara>
    </w:p>
    <w:p w:rsidR="00316223" w:rsidRPr="005F17FD" w:rsidRDefault="00316223" w:rsidP="00316223">
      <w:pPr>
        <w:rPr>
          <w:rFonts w:eastAsiaTheme="minorEastAsia"/>
        </w:rPr>
      </w:pPr>
      <w:r w:rsidRPr="005F17FD">
        <w:rPr>
          <w:rFonts w:eastAsiaTheme="minorEastAsia"/>
        </w:rPr>
        <w:t>Tudjuk továbbá, hogy névlegesen:</w:t>
      </w:r>
    </w:p>
    <w:p w:rsidR="00316223" w:rsidRPr="005F17FD" w:rsidRDefault="00847E67" w:rsidP="00316223">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FB</m:t>
              </m:r>
            </m:sub>
          </m:sSub>
          <m:r>
            <w:rPr>
              <w:rFonts w:ascii="Cambria Math" w:eastAsiaTheme="minorEastAsia" w:hAnsi="Cambria Math"/>
            </w:rPr>
            <m:t>=596mV</m:t>
          </m:r>
        </m:oMath>
      </m:oMathPara>
    </w:p>
    <w:p w:rsidR="00316223" w:rsidRPr="005F17FD" w:rsidRDefault="00847E67" w:rsidP="00316223">
      <w:pPr>
        <w:rPr>
          <w:rFonts w:eastAsiaTheme="minorEastAsia"/>
        </w:rPr>
      </w:pPr>
      <m:oMath>
        <m:sSub>
          <m:sSubPr>
            <m:ctrlPr>
              <w:rPr>
                <w:rFonts w:ascii="Cambria Math" w:hAnsi="Cambria Math"/>
                <w:i/>
              </w:rPr>
            </m:ctrlPr>
          </m:sSubPr>
          <m:e>
            <m:r>
              <w:rPr>
                <w:rFonts w:ascii="Cambria Math" w:hAnsi="Cambria Math"/>
              </w:rPr>
              <m:t>R</m:t>
            </m:r>
          </m:e>
          <m:sub>
            <m:r>
              <w:rPr>
                <w:rFonts w:ascii="Cambria Math" w:hAnsi="Cambria Math"/>
              </w:rPr>
              <m:t>34</m:t>
            </m:r>
          </m:sub>
        </m:sSub>
      </m:oMath>
      <w:r w:rsidR="00316223" w:rsidRPr="005F17FD">
        <w:rPr>
          <w:rFonts w:eastAsiaTheme="minorEastAsia"/>
        </w:rPr>
        <w:t xml:space="preserve"> </w:t>
      </w:r>
      <w:proofErr w:type="gramStart"/>
      <w:r w:rsidR="00316223" w:rsidRPr="005F17FD">
        <w:rPr>
          <w:rFonts w:eastAsiaTheme="minorEastAsia"/>
        </w:rPr>
        <w:t>értékét</w:t>
      </w:r>
      <w:proofErr w:type="gramEnd"/>
      <w:r w:rsidR="00316223" w:rsidRPr="005F17FD">
        <w:rPr>
          <w:rFonts w:eastAsiaTheme="minorEastAsia"/>
        </w:rPr>
        <w:t xml:space="preserve"> tetszőlegesen megválaszthatjuk. Elsőkörben legyen </w:t>
      </w:r>
      <m:oMath>
        <m:sSub>
          <m:sSubPr>
            <m:ctrlPr>
              <w:rPr>
                <w:rFonts w:ascii="Cambria Math" w:hAnsi="Cambria Math"/>
                <w:i/>
              </w:rPr>
            </m:ctrlPr>
          </m:sSubPr>
          <m:e>
            <m:r>
              <w:rPr>
                <w:rFonts w:ascii="Cambria Math" w:hAnsi="Cambria Math"/>
              </w:rPr>
              <m:t>R</m:t>
            </m:r>
          </m:e>
          <m:sub>
            <m:r>
              <w:rPr>
                <w:rFonts w:ascii="Cambria Math" w:hAnsi="Cambria Math"/>
              </w:rPr>
              <m:t>30</m:t>
            </m:r>
          </m:sub>
        </m:sSub>
        <m:r>
          <w:rPr>
            <w:rFonts w:ascii="Cambria Math" w:hAnsi="Cambria Math"/>
          </w:rPr>
          <m:t>=33KΩ</m:t>
        </m:r>
      </m:oMath>
      <w:r w:rsidR="00316223" w:rsidRPr="005F17FD">
        <w:rPr>
          <w:rFonts w:eastAsiaTheme="minorEastAsia"/>
        </w:rPr>
        <w:t>, és amennyiben a többi ellenállás értékére túl kicsi, vagy túl nagy értéket kapunk, módosítjuk ezt.</w:t>
      </w:r>
    </w:p>
    <w:p w:rsidR="00316223" w:rsidRPr="005F17FD" w:rsidRDefault="00316223" w:rsidP="00316223">
      <w:r w:rsidRPr="005F17FD">
        <w:t>Az így kapott két egyenlet behelyettesítve:</w:t>
      </w:r>
    </w:p>
    <w:p w:rsidR="00316223" w:rsidRPr="005F17FD" w:rsidRDefault="00847E67" w:rsidP="00316223">
      <w:pPr>
        <w:rPr>
          <w:rFonts w:eastAsiaTheme="minorEastAsia"/>
        </w:rPr>
      </w:pPr>
      <m:oMathPara>
        <m:oMath>
          <m:f>
            <m:fPr>
              <m:ctrlPr>
                <w:rPr>
                  <w:rFonts w:ascii="Cambria Math" w:eastAsiaTheme="minorEastAsia" w:hAnsi="Cambria Math"/>
                  <w:i/>
                </w:rPr>
              </m:ctrlPr>
            </m:fPr>
            <m:num>
              <m:r>
                <w:rPr>
                  <w:rFonts w:ascii="Cambria Math" w:hAnsi="Cambria Math"/>
                </w:rPr>
                <m:t>0.596V-11.5V</m:t>
              </m:r>
              <m:ctrlPr>
                <w:rPr>
                  <w:rFonts w:ascii="Cambria Math" w:hAnsi="Cambria Math"/>
                  <w:i/>
                </w:rPr>
              </m:ctrlPr>
            </m:num>
            <m:den>
              <m:r>
                <w:rPr>
                  <w:rFonts w:ascii="Cambria Math" w:hAnsi="Cambria Math"/>
                </w:rPr>
                <m:t>33KΩ</m:t>
              </m:r>
            </m:den>
          </m:f>
          <m:r>
            <w:rPr>
              <w:rFonts w:ascii="Cambria Math" w:eastAsiaTheme="minorEastAsia" w:hAnsi="Cambria Math"/>
            </w:rPr>
            <m:t>+</m:t>
          </m:r>
          <m:f>
            <m:fPr>
              <m:ctrlPr>
                <w:rPr>
                  <w:rFonts w:ascii="Cambria Math" w:eastAsiaTheme="minorEastAsia" w:hAnsi="Cambria Math"/>
                  <w:i/>
                </w:rPr>
              </m:ctrlPr>
            </m:fPr>
            <m:num>
              <m:r>
                <w:rPr>
                  <w:rFonts w:ascii="Cambria Math" w:hAnsi="Cambria Math"/>
                </w:rPr>
                <m:t>0.596V</m:t>
              </m:r>
              <m:ctrlPr>
                <w:rPr>
                  <w:rFonts w:ascii="Cambria Math" w:hAnsi="Cambria Math"/>
                  <w:i/>
                </w:rPr>
              </m:ctrlPr>
            </m:num>
            <m:den>
              <m:sSub>
                <m:sSubPr>
                  <m:ctrlPr>
                    <w:rPr>
                      <w:rFonts w:ascii="Cambria Math" w:hAnsi="Cambria Math"/>
                      <w:i/>
                    </w:rPr>
                  </m:ctrlPr>
                </m:sSubPr>
                <m:e>
                  <m:r>
                    <w:rPr>
                      <w:rFonts w:ascii="Cambria Math" w:hAnsi="Cambria Math"/>
                    </w:rPr>
                    <m:t>R</m:t>
                  </m:r>
                </m:e>
                <m:sub>
                  <m:r>
                    <w:rPr>
                      <w:rFonts w:ascii="Cambria Math" w:hAnsi="Cambria Math"/>
                    </w:rPr>
                    <m:t>35</m:t>
                  </m:r>
                </m:sub>
              </m:sSub>
            </m:den>
          </m:f>
          <m:r>
            <w:rPr>
              <w:rFonts w:ascii="Cambria Math" w:eastAsiaTheme="minorEastAsia" w:hAnsi="Cambria Math"/>
            </w:rPr>
            <m:t>+</m:t>
          </m:r>
          <m:f>
            <m:fPr>
              <m:ctrlPr>
                <w:rPr>
                  <w:rFonts w:ascii="Cambria Math" w:eastAsiaTheme="minorEastAsia" w:hAnsi="Cambria Math"/>
                  <w:i/>
                </w:rPr>
              </m:ctrlPr>
            </m:fPr>
            <m:num>
              <m:r>
                <w:rPr>
                  <w:rFonts w:ascii="Cambria Math" w:hAnsi="Cambria Math"/>
                </w:rPr>
                <m:t>0.596V</m:t>
              </m:r>
              <m:ctrlPr>
                <w:rPr>
                  <w:rFonts w:ascii="Cambria Math" w:hAnsi="Cambria Math"/>
                  <w:i/>
                </w:rPr>
              </m:ctrlPr>
            </m:num>
            <m:den>
              <m:sSub>
                <m:sSubPr>
                  <m:ctrlPr>
                    <w:rPr>
                      <w:rFonts w:ascii="Cambria Math" w:hAnsi="Cambria Math"/>
                      <w:i/>
                    </w:rPr>
                  </m:ctrlPr>
                </m:sSubPr>
                <m:e>
                  <m:r>
                    <w:rPr>
                      <w:rFonts w:ascii="Cambria Math" w:hAnsi="Cambria Math"/>
                    </w:rPr>
                    <m:t>R</m:t>
                  </m:r>
                </m:e>
                <m:sub>
                  <m:r>
                    <w:rPr>
                      <w:rFonts w:ascii="Cambria Math" w:hAnsi="Cambria Math"/>
                    </w:rPr>
                    <m:t>36</m:t>
                  </m:r>
                </m:sub>
              </m:sSub>
            </m:den>
          </m:f>
          <m:r>
            <w:rPr>
              <w:rFonts w:ascii="Cambria Math" w:eastAsiaTheme="minorEastAsia" w:hAnsi="Cambria Math"/>
            </w:rPr>
            <m:t>=0</m:t>
          </m:r>
        </m:oMath>
      </m:oMathPara>
    </w:p>
    <w:p w:rsidR="00316223" w:rsidRPr="005F17FD" w:rsidRDefault="00847E67" w:rsidP="00316223">
      <w:pPr>
        <w:rPr>
          <w:rFonts w:eastAsiaTheme="minorEastAsia"/>
        </w:rPr>
      </w:pPr>
      <m:oMathPara>
        <m:oMath>
          <m:f>
            <m:fPr>
              <m:ctrlPr>
                <w:rPr>
                  <w:rFonts w:ascii="Cambria Math" w:eastAsiaTheme="minorEastAsia" w:hAnsi="Cambria Math"/>
                  <w:i/>
                </w:rPr>
              </m:ctrlPr>
            </m:fPr>
            <m:num>
              <m:r>
                <w:rPr>
                  <w:rFonts w:ascii="Cambria Math" w:hAnsi="Cambria Math"/>
                </w:rPr>
                <m:t>0.596V-5.5V</m:t>
              </m:r>
              <m:ctrlPr>
                <w:rPr>
                  <w:rFonts w:ascii="Cambria Math" w:hAnsi="Cambria Math"/>
                  <w:i/>
                </w:rPr>
              </m:ctrlPr>
            </m:num>
            <m:den>
              <m:r>
                <w:rPr>
                  <w:rFonts w:ascii="Cambria Math" w:hAnsi="Cambria Math"/>
                </w:rPr>
                <m:t>33KΩ</m:t>
              </m:r>
            </m:den>
          </m:f>
          <m:r>
            <w:rPr>
              <w:rFonts w:ascii="Cambria Math" w:eastAsiaTheme="minorEastAsia" w:hAnsi="Cambria Math"/>
            </w:rPr>
            <m:t>+</m:t>
          </m:r>
          <m:f>
            <m:fPr>
              <m:ctrlPr>
                <w:rPr>
                  <w:rFonts w:ascii="Cambria Math" w:eastAsiaTheme="minorEastAsia" w:hAnsi="Cambria Math"/>
                  <w:i/>
                </w:rPr>
              </m:ctrlPr>
            </m:fPr>
            <m:num>
              <m:r>
                <w:rPr>
                  <w:rFonts w:ascii="Cambria Math" w:hAnsi="Cambria Math"/>
                </w:rPr>
                <m:t>0.596V-3.3V</m:t>
              </m:r>
              <m:ctrlPr>
                <w:rPr>
                  <w:rFonts w:ascii="Cambria Math" w:hAnsi="Cambria Math"/>
                  <w:i/>
                </w:rPr>
              </m:ctrlPr>
            </m:num>
            <m:den>
              <m:sSub>
                <m:sSubPr>
                  <m:ctrlPr>
                    <w:rPr>
                      <w:rFonts w:ascii="Cambria Math" w:hAnsi="Cambria Math"/>
                      <w:i/>
                    </w:rPr>
                  </m:ctrlPr>
                </m:sSubPr>
                <m:e>
                  <m:r>
                    <w:rPr>
                      <w:rFonts w:ascii="Cambria Math" w:hAnsi="Cambria Math"/>
                    </w:rPr>
                    <m:t>R</m:t>
                  </m:r>
                </m:e>
                <m:sub>
                  <m:r>
                    <w:rPr>
                      <w:rFonts w:ascii="Cambria Math" w:hAnsi="Cambria Math"/>
                    </w:rPr>
                    <m:t>35</m:t>
                  </m:r>
                </m:sub>
              </m:sSub>
            </m:den>
          </m:f>
          <m:r>
            <w:rPr>
              <w:rFonts w:ascii="Cambria Math" w:eastAsiaTheme="minorEastAsia" w:hAnsi="Cambria Math"/>
            </w:rPr>
            <m:t>+</m:t>
          </m:r>
          <m:f>
            <m:fPr>
              <m:ctrlPr>
                <w:rPr>
                  <w:rFonts w:ascii="Cambria Math" w:eastAsiaTheme="minorEastAsia" w:hAnsi="Cambria Math"/>
                  <w:i/>
                </w:rPr>
              </m:ctrlPr>
            </m:fPr>
            <m:num>
              <m:r>
                <w:rPr>
                  <w:rFonts w:ascii="Cambria Math" w:hAnsi="Cambria Math"/>
                </w:rPr>
                <m:t>0.596V</m:t>
              </m:r>
              <m:ctrlPr>
                <w:rPr>
                  <w:rFonts w:ascii="Cambria Math" w:hAnsi="Cambria Math"/>
                  <w:i/>
                </w:rPr>
              </m:ctrlPr>
            </m:num>
            <m:den>
              <m:sSub>
                <m:sSubPr>
                  <m:ctrlPr>
                    <w:rPr>
                      <w:rFonts w:ascii="Cambria Math" w:hAnsi="Cambria Math"/>
                      <w:i/>
                    </w:rPr>
                  </m:ctrlPr>
                </m:sSubPr>
                <m:e>
                  <m:r>
                    <w:rPr>
                      <w:rFonts w:ascii="Cambria Math" w:hAnsi="Cambria Math"/>
                    </w:rPr>
                    <m:t>R</m:t>
                  </m:r>
                </m:e>
                <m:sub>
                  <m:r>
                    <w:rPr>
                      <w:rFonts w:ascii="Cambria Math" w:hAnsi="Cambria Math"/>
                    </w:rPr>
                    <m:t>36</m:t>
                  </m:r>
                </m:sub>
              </m:sSub>
            </m:den>
          </m:f>
          <m:r>
            <w:rPr>
              <w:rFonts w:ascii="Cambria Math" w:eastAsiaTheme="minorEastAsia" w:hAnsi="Cambria Math"/>
            </w:rPr>
            <m:t>=0</m:t>
          </m:r>
        </m:oMath>
      </m:oMathPara>
    </w:p>
    <w:p w:rsidR="00316223" w:rsidRPr="005F17FD" w:rsidRDefault="00316223" w:rsidP="00316223">
      <w:pPr>
        <w:rPr>
          <w:rFonts w:eastAsiaTheme="minorEastAsia"/>
        </w:rPr>
      </w:pPr>
      <w:r w:rsidRPr="005F17FD">
        <w:rPr>
          <w:rFonts w:eastAsiaTheme="minorEastAsia"/>
        </w:rPr>
        <w:t>Az első egyenletből kivonva a másodikat:</w:t>
      </w:r>
    </w:p>
    <w:p w:rsidR="00316223" w:rsidRPr="005F17FD" w:rsidRDefault="00847E67" w:rsidP="00316223">
      <w:pPr>
        <w:rPr>
          <w:rFonts w:eastAsiaTheme="minorEastAsia"/>
        </w:rPr>
      </w:pPr>
      <m:oMathPara>
        <m:oMath>
          <m:f>
            <m:fPr>
              <m:ctrlPr>
                <w:rPr>
                  <w:rFonts w:ascii="Cambria Math" w:eastAsiaTheme="minorEastAsia" w:hAnsi="Cambria Math"/>
                  <w:i/>
                </w:rPr>
              </m:ctrlPr>
            </m:fPr>
            <m:num>
              <m:r>
                <w:rPr>
                  <w:rFonts w:ascii="Cambria Math" w:hAnsi="Cambria Math"/>
                </w:rPr>
                <m:t>-5.5V</m:t>
              </m:r>
              <m:ctrlPr>
                <w:rPr>
                  <w:rFonts w:ascii="Cambria Math" w:hAnsi="Cambria Math"/>
                  <w:i/>
                </w:rPr>
              </m:ctrlPr>
            </m:num>
            <m:den>
              <m:r>
                <w:rPr>
                  <w:rFonts w:ascii="Cambria Math" w:hAnsi="Cambria Math"/>
                </w:rPr>
                <m:t>33KΩ</m:t>
              </m:r>
            </m:den>
          </m:f>
          <m:r>
            <w:rPr>
              <w:rFonts w:ascii="Cambria Math" w:eastAsiaTheme="minorEastAsia" w:hAnsi="Cambria Math"/>
            </w:rPr>
            <m:t>+</m:t>
          </m:r>
          <m:f>
            <m:fPr>
              <m:ctrlPr>
                <w:rPr>
                  <w:rFonts w:ascii="Cambria Math" w:eastAsiaTheme="minorEastAsia" w:hAnsi="Cambria Math"/>
                  <w:i/>
                </w:rPr>
              </m:ctrlPr>
            </m:fPr>
            <m:num>
              <m:r>
                <w:rPr>
                  <w:rFonts w:ascii="Cambria Math" w:hAnsi="Cambria Math"/>
                </w:rPr>
                <m:t>3.3V</m:t>
              </m:r>
              <m:ctrlPr>
                <w:rPr>
                  <w:rFonts w:ascii="Cambria Math" w:hAnsi="Cambria Math"/>
                  <w:i/>
                </w:rPr>
              </m:ctrlPr>
            </m:num>
            <m:den>
              <m:sSub>
                <m:sSubPr>
                  <m:ctrlPr>
                    <w:rPr>
                      <w:rFonts w:ascii="Cambria Math" w:hAnsi="Cambria Math"/>
                      <w:i/>
                    </w:rPr>
                  </m:ctrlPr>
                </m:sSubPr>
                <m:e>
                  <m:r>
                    <w:rPr>
                      <w:rFonts w:ascii="Cambria Math" w:hAnsi="Cambria Math"/>
                    </w:rPr>
                    <m:t>R</m:t>
                  </m:r>
                </m:e>
                <m:sub>
                  <m:r>
                    <w:rPr>
                      <w:rFonts w:ascii="Cambria Math" w:hAnsi="Cambria Math"/>
                    </w:rPr>
                    <m:t>35</m:t>
                  </m:r>
                </m:sub>
              </m:sSub>
            </m:den>
          </m:f>
          <m:r>
            <w:rPr>
              <w:rFonts w:ascii="Cambria Math" w:eastAsiaTheme="minorEastAsia" w:hAnsi="Cambria Math"/>
            </w:rPr>
            <m:t>=0</m:t>
          </m:r>
        </m:oMath>
      </m:oMathPara>
    </w:p>
    <w:p w:rsidR="00316223" w:rsidRPr="005F17FD" w:rsidRDefault="00316223" w:rsidP="00316223">
      <w:pPr>
        <w:rPr>
          <w:rFonts w:eastAsiaTheme="minorEastAsia"/>
        </w:rPr>
      </w:pPr>
      <w:r w:rsidRPr="005F17FD">
        <w:rPr>
          <w:rFonts w:eastAsiaTheme="minorEastAsia"/>
        </w:rPr>
        <w:t>Ebből pedig</w:t>
      </w:r>
    </w:p>
    <w:p w:rsidR="00316223" w:rsidRPr="005F17FD" w:rsidRDefault="00847E67" w:rsidP="00316223">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35</m:t>
              </m:r>
            </m:sub>
          </m:sSub>
          <m:r>
            <w:rPr>
              <w:rFonts w:ascii="Cambria Math" w:eastAsiaTheme="minorEastAsia" w:hAnsi="Cambria Math"/>
            </w:rPr>
            <m:t>=19.8KΩ</m:t>
          </m:r>
        </m:oMath>
      </m:oMathPara>
    </w:p>
    <w:p w:rsidR="00316223" w:rsidRPr="005F17FD" w:rsidRDefault="00316223" w:rsidP="00316223">
      <w:pPr>
        <w:rPr>
          <w:rFonts w:eastAsiaTheme="minorEastAsia"/>
        </w:rPr>
      </w:pPr>
      <w:r w:rsidRPr="005F17FD">
        <w:rPr>
          <w:rFonts w:eastAsiaTheme="minorEastAsia"/>
        </w:rPr>
        <w:t xml:space="preserve">Ezután visszahelyettesítve bármelyikbe az első két egyenletből megkapjuk </w:t>
      </w:r>
      <m:oMath>
        <m:sSub>
          <m:sSubPr>
            <m:ctrlPr>
              <w:rPr>
                <w:rFonts w:ascii="Cambria Math" w:hAnsi="Cambria Math"/>
                <w:i/>
              </w:rPr>
            </m:ctrlPr>
          </m:sSubPr>
          <m:e>
            <m:r>
              <w:rPr>
                <w:rFonts w:ascii="Cambria Math" w:hAnsi="Cambria Math"/>
              </w:rPr>
              <m:t>R</m:t>
            </m:r>
          </m:e>
          <m:sub>
            <m:r>
              <w:rPr>
                <w:rFonts w:ascii="Cambria Math" w:hAnsi="Cambria Math"/>
              </w:rPr>
              <m:t>36</m:t>
            </m:r>
          </m:sub>
        </m:sSub>
      </m:oMath>
      <w:r w:rsidRPr="005F17FD">
        <w:rPr>
          <w:rFonts w:eastAsiaTheme="minorEastAsia"/>
        </w:rPr>
        <w:t xml:space="preserve"> értékét:</w:t>
      </w:r>
    </w:p>
    <w:p w:rsidR="00316223" w:rsidRPr="005F17FD" w:rsidRDefault="00847E67" w:rsidP="00316223">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36</m:t>
              </m:r>
            </m:sub>
          </m:sSub>
          <m:r>
            <w:rPr>
              <w:rFonts w:ascii="Cambria Math" w:hAnsi="Cambria Math"/>
            </w:rPr>
            <m:t>=</m:t>
          </m:r>
          <m:r>
            <w:rPr>
              <w:rFonts w:ascii="Cambria Math" w:eastAsiaTheme="minorEastAsia" w:hAnsi="Cambria Math"/>
            </w:rPr>
            <m:t>2.09KΩ</m:t>
          </m:r>
        </m:oMath>
      </m:oMathPara>
    </w:p>
    <w:p w:rsidR="00316223" w:rsidRPr="005F17FD" w:rsidRDefault="00316223" w:rsidP="00316223">
      <w:pPr>
        <w:rPr>
          <w:rFonts w:eastAsiaTheme="minorEastAsia"/>
        </w:rPr>
      </w:pPr>
      <w:r w:rsidRPr="005F17FD">
        <w:rPr>
          <w:rFonts w:eastAsiaTheme="minorEastAsia"/>
        </w:rPr>
        <w:t>A kapott eredményekhez közeli 1%-</w:t>
      </w:r>
      <w:proofErr w:type="spellStart"/>
      <w:r w:rsidRPr="005F17FD">
        <w:rPr>
          <w:rFonts w:eastAsiaTheme="minorEastAsia"/>
        </w:rPr>
        <w:t>os</w:t>
      </w:r>
      <w:proofErr w:type="spellEnd"/>
      <w:r w:rsidRPr="005F17FD">
        <w:rPr>
          <w:rFonts w:eastAsiaTheme="minorEastAsia"/>
        </w:rPr>
        <w:t xml:space="preserve"> </w:t>
      </w:r>
      <w:proofErr w:type="gramStart"/>
      <w:r w:rsidRPr="005F17FD">
        <w:rPr>
          <w:rFonts w:eastAsiaTheme="minorEastAsia"/>
        </w:rPr>
        <w:t>toleranciájú</w:t>
      </w:r>
      <w:proofErr w:type="gramEnd"/>
      <w:r w:rsidRPr="005F17FD">
        <w:rPr>
          <w:rFonts w:eastAsiaTheme="minorEastAsia"/>
        </w:rPr>
        <w:t xml:space="preserve"> ellenállásokkal az értékek:</w:t>
      </w:r>
    </w:p>
    <w:p w:rsidR="00316223" w:rsidRPr="005F17FD" w:rsidRDefault="00847E67" w:rsidP="00316223">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34</m:t>
              </m:r>
            </m:sub>
          </m:sSub>
          <m:r>
            <w:rPr>
              <w:rFonts w:ascii="Cambria Math" w:hAnsi="Cambria Math"/>
            </w:rPr>
            <m:t xml:space="preserve">=33.2K, </m:t>
          </m:r>
          <m:sSub>
            <m:sSubPr>
              <m:ctrlPr>
                <w:rPr>
                  <w:rFonts w:ascii="Cambria Math" w:hAnsi="Cambria Math"/>
                  <w:i/>
                </w:rPr>
              </m:ctrlPr>
            </m:sSubPr>
            <m:e>
              <m:r>
                <w:rPr>
                  <w:rFonts w:ascii="Cambria Math" w:hAnsi="Cambria Math"/>
                </w:rPr>
                <m:t>R</m:t>
              </m:r>
            </m:e>
            <m:sub>
              <m:r>
                <w:rPr>
                  <w:rFonts w:ascii="Cambria Math" w:hAnsi="Cambria Math"/>
                </w:rPr>
                <m:t>35</m:t>
              </m:r>
            </m:sub>
          </m:sSub>
          <m:r>
            <w:rPr>
              <w:rFonts w:ascii="Cambria Math" w:hAnsi="Cambria Math"/>
            </w:rPr>
            <m:t xml:space="preserve">=18.2K, </m:t>
          </m:r>
          <m:sSub>
            <m:sSubPr>
              <m:ctrlPr>
                <w:rPr>
                  <w:rFonts w:ascii="Cambria Math" w:hAnsi="Cambria Math"/>
                  <w:i/>
                </w:rPr>
              </m:ctrlPr>
            </m:sSubPr>
            <m:e>
              <m:r>
                <w:rPr>
                  <w:rFonts w:ascii="Cambria Math" w:hAnsi="Cambria Math"/>
                </w:rPr>
                <m:t>R</m:t>
              </m:r>
            </m:e>
            <m:sub>
              <m:r>
                <w:rPr>
                  <w:rFonts w:ascii="Cambria Math" w:hAnsi="Cambria Math"/>
                </w:rPr>
                <m:t>36</m:t>
              </m:r>
            </m:sub>
          </m:sSub>
          <m:r>
            <w:rPr>
              <w:rFonts w:ascii="Cambria Math" w:hAnsi="Cambria Math"/>
            </w:rPr>
            <m:t>=2K</m:t>
          </m:r>
        </m:oMath>
      </m:oMathPara>
    </w:p>
    <w:p w:rsidR="00316223" w:rsidRPr="005F17FD" w:rsidRDefault="00316223" w:rsidP="00316223">
      <w:pPr>
        <w:rPr>
          <w:rFonts w:eastAsiaTheme="minorEastAsia"/>
        </w:rPr>
      </w:pPr>
      <w:r w:rsidRPr="005F17FD">
        <w:rPr>
          <w:rFonts w:eastAsiaTheme="minorEastAsia"/>
        </w:rPr>
        <w:t>Ellenőrzésképp megvizsgálva milyen feszültségre fog beállni a kimenet V</w:t>
      </w:r>
      <w:r w:rsidRPr="005F17FD">
        <w:rPr>
          <w:rFonts w:eastAsiaTheme="minorEastAsia"/>
          <w:vertAlign w:val="subscript"/>
        </w:rPr>
        <w:t xml:space="preserve">CTRL </w:t>
      </w:r>
      <w:r w:rsidRPr="005F17FD">
        <w:rPr>
          <w:rFonts w:eastAsiaTheme="minorEastAsia"/>
        </w:rPr>
        <w:t>= 0V feszültségnél:</w:t>
      </w:r>
    </w:p>
    <w:p w:rsidR="00316223" w:rsidRPr="005F17FD" w:rsidRDefault="00847E67" w:rsidP="00316223">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FB</m:t>
              </m:r>
            </m:sub>
          </m:sSub>
          <m:r>
            <w:rPr>
              <w:rFonts w:ascii="Cambria Math" w:eastAsiaTheme="minorEastAsia" w:hAnsi="Cambria Math"/>
            </w:rPr>
            <m:t>+</m:t>
          </m:r>
          <m:sSub>
            <m:sSubPr>
              <m:ctrlPr>
                <w:rPr>
                  <w:rFonts w:ascii="Cambria Math" w:hAnsi="Cambria Math"/>
                  <w:i/>
                </w:rPr>
              </m:ctrlPr>
            </m:sSubPr>
            <m:e>
              <m:r>
                <w:rPr>
                  <w:rFonts w:ascii="Cambria Math" w:hAnsi="Cambria Math"/>
                </w:rPr>
                <m:t>R</m:t>
              </m:r>
            </m:e>
            <m:sub>
              <m:r>
                <w:rPr>
                  <w:rFonts w:ascii="Cambria Math" w:hAnsi="Cambria Math"/>
                </w:rPr>
                <m:t>34</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FB</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CONTROL</m:t>
                  </m:r>
                </m:sub>
              </m:sSub>
              <m:ctrlPr>
                <w:rPr>
                  <w:rFonts w:ascii="Cambria Math" w:hAnsi="Cambria Math"/>
                  <w:i/>
                </w:rPr>
              </m:ctrlPr>
            </m:num>
            <m:den>
              <m:sSub>
                <m:sSubPr>
                  <m:ctrlPr>
                    <w:rPr>
                      <w:rFonts w:ascii="Cambria Math" w:hAnsi="Cambria Math"/>
                      <w:i/>
                    </w:rPr>
                  </m:ctrlPr>
                </m:sSubPr>
                <m:e>
                  <m:r>
                    <w:rPr>
                      <w:rFonts w:ascii="Cambria Math" w:hAnsi="Cambria Math"/>
                    </w:rPr>
                    <m:t>R</m:t>
                  </m:r>
                </m:e>
                <m:sub>
                  <m:r>
                    <w:rPr>
                      <w:rFonts w:ascii="Cambria Math" w:hAnsi="Cambria Math"/>
                    </w:rPr>
                    <m:t>35</m:t>
                  </m:r>
                </m:sub>
              </m:sSub>
            </m:den>
          </m:f>
          <m:r>
            <w:rPr>
              <w:rFonts w:ascii="Cambria Math" w:eastAsiaTheme="minorEastAsia" w:hAnsi="Cambria Math"/>
            </w:rPr>
            <m:t>+</m:t>
          </m:r>
          <m:sSub>
            <m:sSubPr>
              <m:ctrlPr>
                <w:rPr>
                  <w:rFonts w:ascii="Cambria Math" w:hAnsi="Cambria Math"/>
                  <w:i/>
                </w:rPr>
              </m:ctrlPr>
            </m:sSubPr>
            <m:e>
              <m:r>
                <w:rPr>
                  <w:rFonts w:ascii="Cambria Math" w:hAnsi="Cambria Math"/>
                </w:rPr>
                <m:t>R</m:t>
              </m:r>
            </m:e>
            <m:sub>
              <m:r>
                <w:rPr>
                  <w:rFonts w:ascii="Cambria Math" w:hAnsi="Cambria Math"/>
                </w:rPr>
                <m:t>34</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FB</m:t>
                  </m:r>
                </m:sub>
              </m:sSub>
              <m:r>
                <w:rPr>
                  <w:rFonts w:ascii="Cambria Math" w:hAnsi="Cambria Math"/>
                </w:rPr>
                <m:t>-0V</m:t>
              </m:r>
              <m:ctrlPr>
                <w:rPr>
                  <w:rFonts w:ascii="Cambria Math" w:hAnsi="Cambria Math"/>
                  <w:i/>
                </w:rPr>
              </m:ctrlPr>
            </m:num>
            <m:den>
              <m:sSub>
                <m:sSubPr>
                  <m:ctrlPr>
                    <w:rPr>
                      <w:rFonts w:ascii="Cambria Math" w:hAnsi="Cambria Math"/>
                      <w:i/>
                    </w:rPr>
                  </m:ctrlPr>
                </m:sSubPr>
                <m:e>
                  <m:r>
                    <w:rPr>
                      <w:rFonts w:ascii="Cambria Math" w:hAnsi="Cambria Math"/>
                    </w:rPr>
                    <m:t>R</m:t>
                  </m:r>
                </m:e>
                <m:sub>
                  <m:r>
                    <w:rPr>
                      <w:rFonts w:ascii="Cambria Math" w:hAnsi="Cambria Math"/>
                    </w:rPr>
                    <m:t>36</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OUT</m:t>
              </m:r>
            </m:sub>
          </m:sSub>
          <m:r>
            <w:rPr>
              <w:rFonts w:ascii="Cambria Math" w:eastAsiaTheme="minorEastAsia" w:hAnsi="Cambria Math"/>
            </w:rPr>
            <m:t>=11.58V</m:t>
          </m:r>
        </m:oMath>
      </m:oMathPara>
    </w:p>
    <w:p w:rsidR="00316223" w:rsidRPr="005F17FD" w:rsidRDefault="00316223" w:rsidP="00316223">
      <w:pPr>
        <w:rPr>
          <w:rFonts w:eastAsiaTheme="minorEastAsia"/>
        </w:rPr>
      </w:pPr>
      <w:r w:rsidRPr="005F17FD">
        <w:rPr>
          <w:rFonts w:eastAsiaTheme="minorEastAsia"/>
        </w:rPr>
        <w:t>V</w:t>
      </w:r>
      <w:r w:rsidRPr="005F17FD">
        <w:rPr>
          <w:rFonts w:eastAsiaTheme="minorEastAsia"/>
          <w:vertAlign w:val="subscript"/>
        </w:rPr>
        <w:t xml:space="preserve">CTRL </w:t>
      </w:r>
      <w:r w:rsidRPr="005F17FD">
        <w:rPr>
          <w:rFonts w:eastAsiaTheme="minorEastAsia"/>
        </w:rPr>
        <w:t>= 3.3V feszültségnél pedig:</w:t>
      </w:r>
    </w:p>
    <w:p w:rsidR="00316223" w:rsidRPr="005F17FD" w:rsidRDefault="00847E67" w:rsidP="00316223">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FB</m:t>
              </m:r>
            </m:sub>
          </m:sSub>
          <m:r>
            <w:rPr>
              <w:rFonts w:ascii="Cambria Math" w:eastAsiaTheme="minorEastAsia" w:hAnsi="Cambria Math"/>
            </w:rPr>
            <m:t>+</m:t>
          </m:r>
          <m:sSub>
            <m:sSubPr>
              <m:ctrlPr>
                <w:rPr>
                  <w:rFonts w:ascii="Cambria Math" w:hAnsi="Cambria Math"/>
                  <w:i/>
                </w:rPr>
              </m:ctrlPr>
            </m:sSubPr>
            <m:e>
              <m:r>
                <w:rPr>
                  <w:rFonts w:ascii="Cambria Math" w:hAnsi="Cambria Math"/>
                </w:rPr>
                <m:t>R</m:t>
              </m:r>
            </m:e>
            <m:sub>
              <m:r>
                <w:rPr>
                  <w:rFonts w:ascii="Cambria Math" w:hAnsi="Cambria Math"/>
                </w:rPr>
                <m:t>34</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FB</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CONTROL</m:t>
                  </m:r>
                </m:sub>
              </m:sSub>
              <m:ctrlPr>
                <w:rPr>
                  <w:rFonts w:ascii="Cambria Math" w:hAnsi="Cambria Math"/>
                  <w:i/>
                </w:rPr>
              </m:ctrlPr>
            </m:num>
            <m:den>
              <m:sSub>
                <m:sSubPr>
                  <m:ctrlPr>
                    <w:rPr>
                      <w:rFonts w:ascii="Cambria Math" w:hAnsi="Cambria Math"/>
                      <w:i/>
                    </w:rPr>
                  </m:ctrlPr>
                </m:sSubPr>
                <m:e>
                  <m:r>
                    <w:rPr>
                      <w:rFonts w:ascii="Cambria Math" w:hAnsi="Cambria Math"/>
                    </w:rPr>
                    <m:t>R</m:t>
                  </m:r>
                </m:e>
                <m:sub>
                  <m:r>
                    <w:rPr>
                      <w:rFonts w:ascii="Cambria Math" w:hAnsi="Cambria Math"/>
                    </w:rPr>
                    <m:t>35</m:t>
                  </m:r>
                </m:sub>
              </m:sSub>
            </m:den>
          </m:f>
          <m:r>
            <w:rPr>
              <w:rFonts w:ascii="Cambria Math" w:eastAsiaTheme="minorEastAsia" w:hAnsi="Cambria Math"/>
            </w:rPr>
            <m:t>+</m:t>
          </m:r>
          <m:sSub>
            <m:sSubPr>
              <m:ctrlPr>
                <w:rPr>
                  <w:rFonts w:ascii="Cambria Math" w:hAnsi="Cambria Math"/>
                  <w:i/>
                </w:rPr>
              </m:ctrlPr>
            </m:sSubPr>
            <m:e>
              <m:r>
                <w:rPr>
                  <w:rFonts w:ascii="Cambria Math" w:hAnsi="Cambria Math"/>
                </w:rPr>
                <m:t>R</m:t>
              </m:r>
            </m:e>
            <m:sub>
              <m:r>
                <w:rPr>
                  <w:rFonts w:ascii="Cambria Math" w:hAnsi="Cambria Math"/>
                </w:rPr>
                <m:t>34</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FB</m:t>
                  </m:r>
                </m:sub>
              </m:sSub>
              <m:r>
                <w:rPr>
                  <w:rFonts w:ascii="Cambria Math" w:hAnsi="Cambria Math"/>
                </w:rPr>
                <m:t>-0V</m:t>
              </m:r>
              <m:ctrlPr>
                <w:rPr>
                  <w:rFonts w:ascii="Cambria Math" w:hAnsi="Cambria Math"/>
                  <w:i/>
                </w:rPr>
              </m:ctrlPr>
            </m:num>
            <m:den>
              <m:sSub>
                <m:sSubPr>
                  <m:ctrlPr>
                    <w:rPr>
                      <w:rFonts w:ascii="Cambria Math" w:hAnsi="Cambria Math"/>
                      <w:i/>
                    </w:rPr>
                  </m:ctrlPr>
                </m:sSubPr>
                <m:e>
                  <m:r>
                    <w:rPr>
                      <w:rFonts w:ascii="Cambria Math" w:hAnsi="Cambria Math"/>
                    </w:rPr>
                    <m:t>R</m:t>
                  </m:r>
                </m:e>
                <m:sub>
                  <m:r>
                    <w:rPr>
                      <w:rFonts w:ascii="Cambria Math" w:hAnsi="Cambria Math"/>
                    </w:rPr>
                    <m:t>36</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OUT</m:t>
              </m:r>
            </m:sub>
          </m:sSub>
          <m:r>
            <w:rPr>
              <w:rFonts w:ascii="Cambria Math" w:eastAsiaTheme="minorEastAsia" w:hAnsi="Cambria Math"/>
            </w:rPr>
            <m:t>=5.56V</m:t>
          </m:r>
        </m:oMath>
      </m:oMathPara>
    </w:p>
    <w:p w:rsidR="00316223" w:rsidRPr="005F17FD" w:rsidRDefault="00316223" w:rsidP="00316223">
      <w:pPr>
        <w:rPr>
          <w:rFonts w:eastAsiaTheme="minorEastAsia"/>
        </w:rPr>
      </w:pPr>
      <w:r w:rsidRPr="005F17FD">
        <w:rPr>
          <w:rFonts w:eastAsiaTheme="minorEastAsia"/>
        </w:rPr>
        <w:t>A kapott két feszültség érték megfelelő az alkalmazásunkhoz.</w:t>
      </w:r>
    </w:p>
    <w:p w:rsidR="00316223" w:rsidRPr="005F17FD" w:rsidRDefault="00316223" w:rsidP="00316223">
      <w:pPr>
        <w:rPr>
          <w:rFonts w:eastAsiaTheme="minorEastAsia"/>
        </w:rPr>
      </w:pPr>
    </w:p>
    <w:p w:rsidR="00316223" w:rsidRPr="005F17FD" w:rsidRDefault="00316223" w:rsidP="00316223">
      <w:pPr>
        <w:rPr>
          <w:rFonts w:eastAsiaTheme="minorEastAsia"/>
        </w:rPr>
      </w:pPr>
      <w:r w:rsidRPr="005F17FD">
        <w:rPr>
          <w:rFonts w:eastAsiaTheme="minorEastAsia"/>
        </w:rPr>
        <w:t xml:space="preserve">A </w:t>
      </w:r>
      <w:proofErr w:type="gramStart"/>
      <w:r w:rsidRPr="005F17FD">
        <w:rPr>
          <w:rFonts w:eastAsiaTheme="minorEastAsia"/>
        </w:rPr>
        <w:t>minimális</w:t>
      </w:r>
      <w:proofErr w:type="gramEnd"/>
      <w:r w:rsidRPr="005F17FD">
        <w:rPr>
          <w:rFonts w:eastAsiaTheme="minorEastAsia"/>
        </w:rPr>
        <w:t xml:space="preserve"> tekercs méretet a következő képletbe behelyettesítve kaphatjuk meg:</w:t>
      </w:r>
    </w:p>
    <w:p w:rsidR="00316223" w:rsidRPr="005F17FD" w:rsidRDefault="00847E67" w:rsidP="00316223">
      <w:pPr>
        <w:rPr>
          <w:rFonts w:eastAsiaTheme="minorEastAsia"/>
        </w:rPr>
      </w:pPr>
      <m:oMathPara>
        <m:oMath>
          <m:sSub>
            <m:sSubPr>
              <m:ctrlPr>
                <w:rPr>
                  <w:rFonts w:ascii="Cambria Math" w:hAnsi="Cambria Math"/>
                  <w:i/>
                </w:rPr>
              </m:ctrlPr>
            </m:sSubPr>
            <m:e>
              <m:r>
                <w:rPr>
                  <w:rFonts w:ascii="Cambria Math" w:hAnsi="Cambria Math"/>
                </w:rPr>
                <m:t>L</m:t>
              </m:r>
            </m:e>
            <m:sub>
              <m:r>
                <w:rPr>
                  <w:rFonts w:ascii="Cambria Math" w:hAnsi="Cambria Math"/>
                </w:rPr>
                <m:t>MIN</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IN(MAX)</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OUT</m:t>
                  </m:r>
                </m:sub>
              </m:sSub>
            </m:num>
            <m:den>
              <m:sSub>
                <m:sSubPr>
                  <m:ctrlPr>
                    <w:rPr>
                      <w:rFonts w:ascii="Cambria Math" w:hAnsi="Cambria Math"/>
                      <w:i/>
                    </w:rPr>
                  </m:ctrlPr>
                </m:sSubPr>
                <m:e>
                  <m:r>
                    <w:rPr>
                      <w:rFonts w:ascii="Cambria Math" w:hAnsi="Cambria Math"/>
                    </w:rPr>
                    <m:t>V</m:t>
                  </m:r>
                </m:e>
                <m:sub>
                  <m:r>
                    <w:rPr>
                      <w:rFonts w:ascii="Cambria Math" w:hAnsi="Cambria Math"/>
                    </w:rPr>
                    <m:t>IN</m:t>
                  </m:r>
                  <m:d>
                    <m:dPr>
                      <m:ctrlPr>
                        <w:rPr>
                          <w:rFonts w:ascii="Cambria Math" w:hAnsi="Cambria Math"/>
                          <w:i/>
                        </w:rPr>
                      </m:ctrlPr>
                    </m:dPr>
                    <m:e>
                      <m:r>
                        <w:rPr>
                          <w:rFonts w:ascii="Cambria Math" w:hAnsi="Cambria Math"/>
                        </w:rPr>
                        <m:t>MAX</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IND</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OUT</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SW</m:t>
                      </m:r>
                    </m:sub>
                  </m:sSub>
                </m:sub>
              </m:sSub>
            </m:den>
          </m:f>
          <m:r>
            <w:rPr>
              <w:rFonts w:ascii="Cambria Math" w:hAnsi="Cambria Math"/>
            </w:rPr>
            <m:t>=</m:t>
          </m:r>
          <m:f>
            <m:fPr>
              <m:ctrlPr>
                <w:rPr>
                  <w:rFonts w:ascii="Cambria Math" w:hAnsi="Cambria Math"/>
                  <w:i/>
                </w:rPr>
              </m:ctrlPr>
            </m:fPr>
            <m:num>
              <m:r>
                <w:rPr>
                  <w:rFonts w:ascii="Cambria Math" w:hAnsi="Cambria Math"/>
                </w:rPr>
                <m:t>12V-6V</m:t>
              </m:r>
            </m:num>
            <m:den>
              <m:r>
                <w:rPr>
                  <w:rFonts w:ascii="Cambria Math" w:hAnsi="Cambria Math"/>
                </w:rPr>
                <m:t>12V*0.2*0.5A*500kHz</m:t>
              </m:r>
            </m:den>
          </m:f>
          <m:r>
            <w:rPr>
              <w:rFonts w:ascii="Cambria Math" w:hAnsi="Cambria Math"/>
            </w:rPr>
            <m:t>=10µH</m:t>
          </m:r>
        </m:oMath>
      </m:oMathPara>
    </w:p>
    <w:p w:rsidR="00316223" w:rsidRPr="005F17FD" w:rsidRDefault="00316223" w:rsidP="00316223">
      <w:pPr>
        <w:rPr>
          <w:rFonts w:eastAsiaTheme="minorEastAsia"/>
        </w:rPr>
      </w:pPr>
      <w:proofErr w:type="gramStart"/>
      <w:r w:rsidRPr="005F17FD">
        <w:rPr>
          <w:rFonts w:eastAsiaTheme="minorEastAsia"/>
        </w:rPr>
        <w:t>,</w:t>
      </w:r>
      <w:proofErr w:type="gramEnd"/>
      <w:r w:rsidRPr="005F17FD">
        <w:rPr>
          <w:rFonts w:eastAsiaTheme="minorEastAsia"/>
        </w:rPr>
        <w:t xml:space="preserve">ahol </w:t>
      </w:r>
      <m:oMath>
        <m:sSub>
          <m:sSubPr>
            <m:ctrlPr>
              <w:rPr>
                <w:rFonts w:ascii="Cambria Math" w:hAnsi="Cambria Math"/>
                <w:i/>
              </w:rPr>
            </m:ctrlPr>
          </m:sSubPr>
          <m:e>
            <m:r>
              <w:rPr>
                <w:rFonts w:ascii="Cambria Math" w:hAnsi="Cambria Math"/>
              </w:rPr>
              <m:t>K</m:t>
            </m:r>
          </m:e>
          <m:sub>
            <m:r>
              <w:rPr>
                <w:rFonts w:ascii="Cambria Math" w:hAnsi="Cambria Math"/>
              </w:rPr>
              <m:t>IND</m:t>
            </m:r>
          </m:sub>
        </m:sSub>
      </m:oMath>
      <w:r w:rsidRPr="005F17FD">
        <w:rPr>
          <w:rFonts w:eastAsiaTheme="minorEastAsia"/>
        </w:rPr>
        <w:t xml:space="preserve"> a tekercsen fellépő áram hullámosság aránya a maximális kimeneti áramhoz. Ezt az értéket a tervező választhatja meg, azonban az adatlap egy 0.2 és 0.3 közötti értéket ajánl, a kimeneti kondenzátorok típusától függően</w:t>
      </w:r>
      <w:r>
        <w:rPr>
          <w:rFonts w:eastAsiaTheme="minorEastAsia"/>
        </w:rPr>
        <w:t>,</w:t>
      </w:r>
      <w:r w:rsidRPr="005F17FD">
        <w:rPr>
          <w:rFonts w:eastAsiaTheme="minorEastAsia"/>
        </w:rPr>
        <w:t xml:space="preserve"> </w:t>
      </w:r>
      <w:r>
        <w:rPr>
          <w:rFonts w:eastAsiaTheme="minorEastAsia"/>
        </w:rPr>
        <w:t>t</w:t>
      </w:r>
      <w:r w:rsidRPr="005F17FD">
        <w:rPr>
          <w:rFonts w:eastAsiaTheme="minorEastAsia"/>
        </w:rPr>
        <w:t>antál kondenzátorokhoz a</w:t>
      </w:r>
      <w:r>
        <w:rPr>
          <w:rFonts w:eastAsiaTheme="minorEastAsia"/>
        </w:rPr>
        <w:t>z ajánlott értéke</w:t>
      </w:r>
      <w:r w:rsidRPr="005F17FD">
        <w:rPr>
          <w:rFonts w:eastAsiaTheme="minorEastAsia"/>
        </w:rPr>
        <w:t xml:space="preserve"> 0.2, így én ezzel számoltam.</w:t>
      </w:r>
    </w:p>
    <w:p w:rsidR="00316223" w:rsidRPr="005F17FD" w:rsidRDefault="00316223" w:rsidP="00316223">
      <w:pPr>
        <w:rPr>
          <w:rFonts w:eastAsiaTheme="minorEastAsia"/>
        </w:rPr>
      </w:pPr>
      <w:r w:rsidRPr="005F17FD">
        <w:rPr>
          <w:rFonts w:eastAsiaTheme="minorEastAsia"/>
        </w:rPr>
        <w:t xml:space="preserve">A </w:t>
      </w:r>
      <w:proofErr w:type="gramStart"/>
      <w:r w:rsidRPr="005F17FD">
        <w:rPr>
          <w:rFonts w:eastAsiaTheme="minorEastAsia"/>
        </w:rPr>
        <w:t>minimális</w:t>
      </w:r>
      <w:proofErr w:type="gramEnd"/>
      <w:r w:rsidRPr="005F17FD">
        <w:rPr>
          <w:rFonts w:eastAsiaTheme="minorEastAsia"/>
        </w:rPr>
        <w:t xml:space="preserve"> induktivitásnál nagyobb értékű tekercs választása csökkenti a kimeneti feszültség </w:t>
      </w:r>
      <w:r>
        <w:rPr>
          <w:rFonts w:eastAsiaTheme="minorEastAsia"/>
        </w:rPr>
        <w:t xml:space="preserve">és áram </w:t>
      </w:r>
      <w:r w:rsidRPr="005F17FD">
        <w:rPr>
          <w:rFonts w:eastAsiaTheme="minorEastAsia"/>
        </w:rPr>
        <w:t>hullámosságát</w:t>
      </w:r>
      <w:r>
        <w:rPr>
          <w:rFonts w:eastAsiaTheme="minorEastAsia"/>
        </w:rPr>
        <w:t>.</w:t>
      </w:r>
    </w:p>
    <w:p w:rsidR="00316223" w:rsidRPr="005F17FD" w:rsidRDefault="00316223" w:rsidP="00316223">
      <w:pPr>
        <w:rPr>
          <w:rFonts w:eastAsiaTheme="minorEastAsia"/>
        </w:rPr>
      </w:pPr>
      <w:r w:rsidRPr="005F17FD">
        <w:rPr>
          <w:rFonts w:eastAsiaTheme="minorEastAsia"/>
        </w:rPr>
        <w:t>A tekercs áram csúcsértékének meghatározása szükséges még a megfelelő alkatrész kiválasztásához a vasmag telítődésének elkerülése érdekében:</w:t>
      </w:r>
    </w:p>
    <w:p w:rsidR="00316223" w:rsidRPr="005F17FD" w:rsidRDefault="00847E67" w:rsidP="00316223">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L(PK)</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OUT(MAX)</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OUT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IN</m:t>
                  </m:r>
                  <m:d>
                    <m:dPr>
                      <m:ctrlPr>
                        <w:rPr>
                          <w:rFonts w:ascii="Cambria Math" w:eastAsiaTheme="minorEastAsia" w:hAnsi="Cambria Math"/>
                          <w:i/>
                        </w:rPr>
                      </m:ctrlPr>
                    </m:dPr>
                    <m:e>
                      <m:r>
                        <w:rPr>
                          <w:rFonts w:ascii="Cambria Math" w:eastAsiaTheme="minorEastAsia" w:hAnsi="Cambria Math"/>
                        </w:rPr>
                        <m:t>MAX</m:t>
                      </m:r>
                    </m:e>
                  </m:d>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OUT</m:t>
                  </m:r>
                </m:sub>
              </m:sSub>
              <m:r>
                <w:rPr>
                  <w:rFonts w:ascii="Cambria Math" w:eastAsiaTheme="minorEastAsia" w:hAnsi="Cambria Math"/>
                </w:rPr>
                <m:t>)</m:t>
              </m:r>
            </m:num>
            <m:den>
              <m:r>
                <w:rPr>
                  <w:rFonts w:ascii="Cambria Math" w:eastAsiaTheme="minorEastAsia" w:hAnsi="Cambria Math"/>
                </w:rPr>
                <m:t>1.6*</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IN</m:t>
                  </m:r>
                  <m:d>
                    <m:dPr>
                      <m:ctrlPr>
                        <w:rPr>
                          <w:rFonts w:ascii="Cambria Math" w:eastAsiaTheme="minorEastAsia" w:hAnsi="Cambria Math"/>
                          <w:i/>
                        </w:rPr>
                      </m:ctrlPr>
                    </m:dPr>
                    <m:e>
                      <m:r>
                        <w:rPr>
                          <w:rFonts w:ascii="Cambria Math" w:eastAsiaTheme="minorEastAsia" w:hAnsi="Cambria Math"/>
                        </w:rPr>
                        <m:t>MAX</m:t>
                      </m:r>
                    </m:e>
                  </m:d>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OUT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SW</m:t>
                  </m:r>
                </m:sub>
              </m:sSub>
            </m:den>
          </m:f>
          <m:r>
            <w:rPr>
              <w:rFonts w:ascii="Cambria Math" w:eastAsiaTheme="minorEastAsia" w:hAnsi="Cambria Math"/>
            </w:rPr>
            <m:t>=0.67A</m:t>
          </m:r>
        </m:oMath>
      </m:oMathPara>
    </w:p>
    <w:p w:rsidR="00316223" w:rsidRPr="005F17FD" w:rsidRDefault="00316223" w:rsidP="00316223">
      <w:pPr>
        <w:rPr>
          <w:rFonts w:eastAsiaTheme="minorEastAsia"/>
        </w:rPr>
      </w:pPr>
      <w:r w:rsidRPr="005F17FD">
        <w:rPr>
          <w:rFonts w:eastAsiaTheme="minorEastAsia"/>
        </w:rPr>
        <w:t>Az adatlap nem hívta fel rá külön a figyelmet, de a tekercs kiválasztásánál fontos szempont az, hogy az adott kapcsolási frekvencián (500kHz) megfelelően működjön a tekercs.</w:t>
      </w:r>
    </w:p>
    <w:p w:rsidR="00316223" w:rsidRPr="005F17FD" w:rsidRDefault="00316223" w:rsidP="00316223">
      <w:pPr>
        <w:rPr>
          <w:rFonts w:eastAsiaTheme="minorEastAsia"/>
        </w:rPr>
      </w:pPr>
      <w:r w:rsidRPr="005F17FD">
        <w:rPr>
          <w:rFonts w:eastAsiaTheme="minorEastAsia"/>
        </w:rPr>
        <w:t xml:space="preserve">Az általam választott tekercs </w:t>
      </w:r>
      <w:r>
        <w:rPr>
          <w:rFonts w:eastAsiaTheme="minorEastAsia"/>
        </w:rPr>
        <w:t xml:space="preserve">induktivitása 22µH, </w:t>
      </w:r>
      <w:r w:rsidRPr="005F17FD">
        <w:rPr>
          <w:rFonts w:eastAsiaTheme="minorEastAsia"/>
        </w:rPr>
        <w:t xml:space="preserve">soros ellenállása </w:t>
      </w:r>
      <w:proofErr w:type="gramStart"/>
      <w:r w:rsidRPr="005F17FD">
        <w:rPr>
          <w:rFonts w:eastAsiaTheme="minorEastAsia"/>
        </w:rPr>
        <w:t>maximálisan</w:t>
      </w:r>
      <w:proofErr w:type="gramEnd"/>
      <w:r w:rsidRPr="005F17FD">
        <w:rPr>
          <w:rFonts w:eastAsiaTheme="minorEastAsia"/>
        </w:rPr>
        <w:t xml:space="preserve"> 82mΩ, 10%-</w:t>
      </w:r>
      <w:proofErr w:type="spellStart"/>
      <w:r w:rsidRPr="005F17FD">
        <w:rPr>
          <w:rFonts w:eastAsiaTheme="minorEastAsia"/>
        </w:rPr>
        <w:t>os</w:t>
      </w:r>
      <w:proofErr w:type="spellEnd"/>
      <w:r w:rsidRPr="005F17FD">
        <w:rPr>
          <w:rFonts w:eastAsiaTheme="minorEastAsia"/>
        </w:rPr>
        <w:t xml:space="preserve"> telítési árama pedig 1.02A.</w:t>
      </w:r>
    </w:p>
    <w:p w:rsidR="00316223" w:rsidRPr="005F17FD" w:rsidRDefault="00316223" w:rsidP="00316223"/>
    <w:p w:rsidR="00316223" w:rsidRPr="005F17FD" w:rsidRDefault="00316223" w:rsidP="00316223">
      <w:r w:rsidRPr="005F17FD">
        <w:t>A kimene</w:t>
      </w:r>
      <w:r>
        <w:t>ti kondenzátor megválasztásához</w:t>
      </w:r>
      <w:r w:rsidRPr="005F17FD">
        <w:t xml:space="preserve"> az alábbi egyenletet alkalmaztam:</w:t>
      </w:r>
    </w:p>
    <w:p w:rsidR="00316223" w:rsidRPr="005F17FD" w:rsidRDefault="00847E67" w:rsidP="00316223">
      <w:pPr>
        <w:rPr>
          <w:rFonts w:eastAsiaTheme="minorEastAsia"/>
        </w:rPr>
      </w:pPr>
      <m:oMathPara>
        <m:oMath>
          <m:sSub>
            <m:sSubPr>
              <m:ctrlPr>
                <w:rPr>
                  <w:rFonts w:ascii="Cambria Math" w:hAnsi="Cambria Math"/>
                  <w:i/>
                </w:rPr>
              </m:ctrlPr>
            </m:sSubPr>
            <m:e>
              <m:r>
                <w:rPr>
                  <w:rFonts w:ascii="Cambria Math" w:hAnsi="Cambria Math"/>
                </w:rPr>
                <m:t>C</m:t>
              </m:r>
            </m:e>
            <m:sub>
              <m:r>
                <w:rPr>
                  <w:rFonts w:ascii="Cambria Math" w:hAnsi="Cambria Math"/>
                </w:rPr>
                <m:t>O</m:t>
              </m:r>
            </m:sub>
          </m:sSub>
          <m:r>
            <w:rPr>
              <w:rFonts w:ascii="Cambria Math" w:hAnsi="Cambria Math"/>
            </w:rPr>
            <m:t>&gt;</m:t>
          </m:r>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∆I</m:t>
                  </m:r>
                </m:e>
                <m:sub>
                  <m:r>
                    <w:rPr>
                      <w:rFonts w:ascii="Cambria Math" w:hAnsi="Cambria Math"/>
                    </w:rPr>
                    <m:t>OUT</m:t>
                  </m:r>
                </m:sub>
              </m:sSub>
            </m:num>
            <m:den>
              <m:sSub>
                <m:sSubPr>
                  <m:ctrlPr>
                    <w:rPr>
                      <w:rFonts w:ascii="Cambria Math" w:hAnsi="Cambria Math"/>
                      <w:i/>
                    </w:rPr>
                  </m:ctrlPr>
                </m:sSubPr>
                <m:e>
                  <m:r>
                    <w:rPr>
                      <w:rFonts w:ascii="Cambria Math" w:hAnsi="Cambria Math"/>
                    </w:rPr>
                    <m:t>f</m:t>
                  </m:r>
                </m:e>
                <m:sub>
                  <m:r>
                    <w:rPr>
                      <w:rFonts w:ascii="Cambria Math" w:hAnsi="Cambria Math"/>
                    </w:rPr>
                    <m:t>SW</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OUT</m:t>
                  </m:r>
                </m:sub>
              </m:sSub>
            </m:den>
          </m:f>
          <m:r>
            <w:rPr>
              <w:rFonts w:ascii="Cambria Math" w:hAnsi="Cambria Math"/>
            </w:rPr>
            <m:t>=</m:t>
          </m:r>
          <m:f>
            <m:fPr>
              <m:ctrlPr>
                <w:rPr>
                  <w:rFonts w:ascii="Cambria Math" w:eastAsiaTheme="minorEastAsia" w:hAnsi="Cambria Math"/>
                  <w:i/>
                </w:rPr>
              </m:ctrlPr>
            </m:fPr>
            <m:num>
              <m:r>
                <w:rPr>
                  <w:rFonts w:ascii="Cambria Math" w:eastAsiaTheme="minorEastAsia" w:hAnsi="Cambria Math"/>
                </w:rPr>
                <m:t>2*0.5A</m:t>
              </m:r>
            </m:num>
            <m:den>
              <m:r>
                <w:rPr>
                  <w:rFonts w:ascii="Cambria Math" w:eastAsiaTheme="minorEastAsia" w:hAnsi="Cambria Math"/>
                </w:rPr>
                <m:t>500kHz*0.1V</m:t>
              </m:r>
            </m:den>
          </m:f>
          <m:r>
            <w:rPr>
              <w:rFonts w:ascii="Cambria Math" w:eastAsiaTheme="minorEastAsia" w:hAnsi="Cambria Math"/>
            </w:rPr>
            <m:t>=20µF</m:t>
          </m:r>
        </m:oMath>
      </m:oMathPara>
    </w:p>
    <w:p w:rsidR="00316223" w:rsidRPr="005F17FD" w:rsidRDefault="00316223" w:rsidP="00316223">
      <w:pPr>
        <w:rPr>
          <w:rFonts w:eastAsiaTheme="minorEastAsia"/>
        </w:rPr>
      </w:pPr>
      <w:r w:rsidRPr="005F17FD">
        <w:rPr>
          <w:rFonts w:eastAsiaTheme="minorEastAsia"/>
        </w:rPr>
        <w:t xml:space="preserve">A kondenzátoron fellépő áramhullámosság a soros ellenállás hatására feszültség </w:t>
      </w:r>
      <w:proofErr w:type="spellStart"/>
      <w:r w:rsidRPr="005F17FD">
        <w:rPr>
          <w:rFonts w:eastAsiaTheme="minorEastAsia"/>
        </w:rPr>
        <w:t>hullámosságot</w:t>
      </w:r>
      <w:proofErr w:type="spellEnd"/>
      <w:r w:rsidRPr="005F17FD">
        <w:rPr>
          <w:rFonts w:eastAsiaTheme="minorEastAsia"/>
        </w:rPr>
        <w:t xml:space="preserve"> okoz, ezért egy felső </w:t>
      </w:r>
      <w:proofErr w:type="gramStart"/>
      <w:r w:rsidRPr="005F17FD">
        <w:rPr>
          <w:rFonts w:eastAsiaTheme="minorEastAsia"/>
        </w:rPr>
        <w:t>limitet</w:t>
      </w:r>
      <w:proofErr w:type="gramEnd"/>
      <w:r w:rsidRPr="005F17FD">
        <w:rPr>
          <w:rFonts w:eastAsiaTheme="minorEastAsia"/>
        </w:rPr>
        <w:t xml:space="preserve"> szabhatunk az ESR-re:</w:t>
      </w:r>
    </w:p>
    <w:p w:rsidR="00316223" w:rsidRPr="005F17FD" w:rsidRDefault="00847E67" w:rsidP="00316223">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ESR</m:t>
              </m:r>
            </m:sub>
          </m:sSub>
          <m:r>
            <w:rPr>
              <w:rFonts w:ascii="Cambria Math" w:hAnsi="Cambria Math"/>
            </w:rPr>
            <m:t>&lt;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OUTripple</m:t>
                  </m:r>
                </m:sub>
              </m:sSub>
            </m:num>
            <m:den>
              <m:sSub>
                <m:sSubPr>
                  <m:ctrlPr>
                    <w:rPr>
                      <w:rFonts w:ascii="Cambria Math" w:hAnsi="Cambria Math"/>
                      <w:i/>
                    </w:rPr>
                  </m:ctrlPr>
                </m:sSubPr>
                <m:e>
                  <m:r>
                    <w:rPr>
                      <w:rFonts w:ascii="Cambria Math" w:hAnsi="Cambria Math"/>
                    </w:rPr>
                    <m:t>I</m:t>
                  </m:r>
                </m:e>
                <m:sub>
                  <m:r>
                    <w:rPr>
                      <w:rFonts w:ascii="Cambria Math" w:hAnsi="Cambria Math"/>
                    </w:rPr>
                    <m:t>ripple</m:t>
                  </m:r>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OUTripple</m:t>
                  </m:r>
                </m:sub>
              </m:sSub>
            </m:num>
            <m:den>
              <m:sSub>
                <m:sSubPr>
                  <m:ctrlPr>
                    <w:rPr>
                      <w:rFonts w:ascii="Cambria Math" w:hAnsi="Cambria Math"/>
                      <w:i/>
                    </w:rPr>
                  </m:ctrlPr>
                </m:sSubPr>
                <m:e>
                  <m:r>
                    <w:rPr>
                      <w:rFonts w:ascii="Cambria Math" w:hAnsi="Cambria Math"/>
                    </w:rPr>
                    <m:t>K</m:t>
                  </m:r>
                </m:e>
                <m:sub>
                  <m:r>
                    <w:rPr>
                      <w:rFonts w:ascii="Cambria Math" w:hAnsi="Cambria Math"/>
                    </w:rPr>
                    <m:t>IND</m:t>
                  </m:r>
                </m:sub>
              </m:sSub>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OUT(MAX)</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100mV</m:t>
              </m:r>
            </m:num>
            <m:den>
              <m:r>
                <w:rPr>
                  <w:rFonts w:ascii="Cambria Math" w:eastAsiaTheme="minorEastAsia" w:hAnsi="Cambria Math"/>
                </w:rPr>
                <m:t>0.2*0.5A</m:t>
              </m:r>
            </m:den>
          </m:f>
          <m:r>
            <w:rPr>
              <w:rFonts w:ascii="Cambria Math" w:eastAsiaTheme="minorEastAsia" w:hAnsi="Cambria Math"/>
            </w:rPr>
            <m:t>=1Ω</m:t>
          </m:r>
        </m:oMath>
      </m:oMathPara>
    </w:p>
    <w:p w:rsidR="00316223" w:rsidRPr="005F17FD" w:rsidRDefault="00316223" w:rsidP="00316223">
      <w:r w:rsidRPr="00855FE2">
        <w:t>Az általam választott tantál kondenzátor 22µF-os, ESR-je legfeljebb 200mΩ, maximális megengedett feszültsége 25V, megengedett áramhullámossága 900mA. Ezen felül mind a két ventilátor csatlakozójánál elhelyeztem egy-egy 22µF-os tantál, és egy-egy 100nF-os kerámia kondenzátort.</w:t>
      </w:r>
    </w:p>
    <w:p w:rsidR="00316223" w:rsidRPr="005F17FD" w:rsidRDefault="00316223" w:rsidP="00316223"/>
    <w:p w:rsidR="00316223" w:rsidRPr="005F17FD" w:rsidRDefault="00316223" w:rsidP="00316223">
      <w:r w:rsidRPr="005F17FD">
        <w:lastRenderedPageBreak/>
        <w:t xml:space="preserve">A szabályzási kör </w:t>
      </w:r>
      <w:proofErr w:type="gramStart"/>
      <w:r w:rsidRPr="005F17FD">
        <w:t>stabilitása</w:t>
      </w:r>
      <w:proofErr w:type="gramEnd"/>
      <w:r w:rsidRPr="005F17FD">
        <w:t xml:space="preserve"> érdekében a vágási frekvenciának 40kHz alá kell kerülnie. </w:t>
      </w:r>
      <w:proofErr w:type="gramStart"/>
      <w:r w:rsidRPr="005F17FD">
        <w:t>Kompenzálás</w:t>
      </w:r>
      <w:proofErr w:type="gramEnd"/>
      <w:r w:rsidRPr="005F17FD">
        <w:t xml:space="preserve"> nélkül az adatlap által adott képletet felhasználva:</w:t>
      </w:r>
    </w:p>
    <w:p w:rsidR="00316223" w:rsidRPr="005F17FD" w:rsidRDefault="00847E67" w:rsidP="00316223">
      <w:pPr>
        <w:rPr>
          <w:rFonts w:eastAsiaTheme="minorEastAsia"/>
        </w:rPr>
      </w:pPr>
      <m:oMathPara>
        <m:oMath>
          <m:sSub>
            <m:sSubPr>
              <m:ctrlPr>
                <w:rPr>
                  <w:rFonts w:ascii="Cambria Math" w:hAnsi="Cambria Math"/>
                  <w:i/>
                </w:rPr>
              </m:ctrlPr>
            </m:sSubPr>
            <m:e>
              <m:r>
                <w:rPr>
                  <w:rFonts w:ascii="Cambria Math" w:hAnsi="Cambria Math"/>
                </w:rPr>
                <m:t>f</m:t>
              </m:r>
            </m:e>
            <m:sub>
              <m:r>
                <w:rPr>
                  <w:rFonts w:ascii="Cambria Math" w:hAnsi="Cambria Math"/>
                </w:rPr>
                <m:t>o</m:t>
              </m:r>
            </m:sub>
          </m:sSub>
          <m:r>
            <w:rPr>
              <w:rFonts w:ascii="Cambria Math" w:hAnsi="Cambria Math"/>
            </w:rPr>
            <m:t>=</m:t>
          </m:r>
          <m:f>
            <m:fPr>
              <m:ctrlPr>
                <w:rPr>
                  <w:rFonts w:ascii="Cambria Math" w:hAnsi="Cambria Math"/>
                  <w:i/>
                </w:rPr>
              </m:ctrlPr>
            </m:fPr>
            <m:num>
              <m:r>
                <w:rPr>
                  <w:rFonts w:ascii="Cambria Math" w:hAnsi="Cambria Math"/>
                </w:rPr>
                <m:t>3.95</m:t>
              </m:r>
            </m:num>
            <m:den>
              <m:sSub>
                <m:sSubPr>
                  <m:ctrlPr>
                    <w:rPr>
                      <w:rFonts w:ascii="Cambria Math" w:hAnsi="Cambria Math"/>
                      <w:i/>
                    </w:rPr>
                  </m:ctrlPr>
                </m:sSubPr>
                <m:e>
                  <m:r>
                    <w:rPr>
                      <w:rFonts w:ascii="Cambria Math" w:hAnsi="Cambria Math"/>
                    </w:rPr>
                    <m:t>V</m:t>
                  </m:r>
                </m:e>
                <m:sub>
                  <m:r>
                    <w:rPr>
                      <w:rFonts w:ascii="Cambria Math" w:hAnsi="Cambria Math"/>
                    </w:rPr>
                    <m:t>OUT</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OUT</m:t>
                  </m:r>
                </m:sub>
              </m:sSub>
            </m:den>
          </m:f>
        </m:oMath>
      </m:oMathPara>
    </w:p>
    <w:p w:rsidR="00316223" w:rsidRPr="005F17FD" w:rsidRDefault="00316223" w:rsidP="00316223">
      <w:pPr>
        <w:rPr>
          <w:rFonts w:eastAsiaTheme="minorEastAsia"/>
        </w:rPr>
      </w:pPr>
      <w:r w:rsidRPr="00855FE2">
        <w:rPr>
          <w:rFonts w:eastAsiaTheme="minorEastAsia"/>
        </w:rPr>
        <w:t xml:space="preserve">12V-os kimenetnél 7kHz, 6V-os kimenetnél 14kHz az eredmény, amely a 40kHz-es határérték alatt van. A szabályzási kör </w:t>
      </w:r>
      <w:proofErr w:type="gramStart"/>
      <w:r w:rsidRPr="00855FE2">
        <w:rPr>
          <w:rFonts w:eastAsiaTheme="minorEastAsia"/>
        </w:rPr>
        <w:t>stabilitása</w:t>
      </w:r>
      <w:proofErr w:type="gramEnd"/>
      <w:r w:rsidRPr="00855FE2">
        <w:rPr>
          <w:rFonts w:eastAsiaTheme="minorEastAsia"/>
        </w:rPr>
        <w:t xml:space="preserve"> azonban ennél összetettebb probléma, éppen ezért a DC/DC konverter </w:t>
      </w:r>
      <w:proofErr w:type="spellStart"/>
      <w:r w:rsidRPr="00855FE2">
        <w:rPr>
          <w:rFonts w:eastAsiaTheme="minorEastAsia"/>
        </w:rPr>
        <w:t>feedback</w:t>
      </w:r>
      <w:proofErr w:type="spellEnd"/>
      <w:r w:rsidRPr="00855FE2">
        <w:rPr>
          <w:rFonts w:eastAsiaTheme="minorEastAsia"/>
        </w:rPr>
        <w:t xml:space="preserve"> áramkörének felső ága, és a kimenet közé egy ellenállást helyeztem el. Erre a </w:t>
      </w:r>
      <w:proofErr w:type="gramStart"/>
      <w:r w:rsidRPr="00855FE2">
        <w:rPr>
          <w:rFonts w:eastAsiaTheme="minorEastAsia"/>
        </w:rPr>
        <w:t>pozícióra</w:t>
      </w:r>
      <w:proofErr w:type="gramEnd"/>
      <w:r w:rsidRPr="00855FE2">
        <w:rPr>
          <w:rFonts w:eastAsiaTheme="minorEastAsia"/>
        </w:rPr>
        <w:t xml:space="preserve"> az áramkör élesztése során egy 10…100</w:t>
      </w:r>
      <w:r w:rsidRPr="00855FE2">
        <w:t>Ω ellenállás kerülhet, és segítségével stabilitási vizsgálatokat lehet végezni, amely nagyban megkönnyíti az esetleges problémák feltárását anélkül, hogy a nyomtatott áramkörben maradandó károsodást kelljen okozni. A vizsgálatok elvégzése után 0 Ω-</w:t>
      </w:r>
      <w:proofErr w:type="spellStart"/>
      <w:r w:rsidRPr="00855FE2">
        <w:t>os</w:t>
      </w:r>
      <w:proofErr w:type="spellEnd"/>
      <w:r w:rsidRPr="00855FE2">
        <w:t xml:space="preserve"> ellenállást lehet ültetni ennek az alkatrésznek a helyére.</w:t>
      </w:r>
    </w:p>
    <w:p w:rsidR="00316223" w:rsidRPr="005F17FD" w:rsidRDefault="00316223" w:rsidP="00316223"/>
    <w:p w:rsidR="00316223" w:rsidRPr="005F17FD" w:rsidRDefault="00316223" w:rsidP="00316223">
      <w:proofErr w:type="gramStart"/>
      <w:r w:rsidRPr="005F17FD">
        <w:t>Stabilitási</w:t>
      </w:r>
      <w:proofErr w:type="gramEnd"/>
      <w:r w:rsidRPr="005F17FD">
        <w:t xml:space="preserve"> problémák esetén a visszacsatoló ágba egy úgynevezett „</w:t>
      </w:r>
      <w:proofErr w:type="spellStart"/>
      <w:r w:rsidRPr="005F17FD">
        <w:t>feed-forward</w:t>
      </w:r>
      <w:proofErr w:type="spellEnd"/>
      <w:r w:rsidRPr="005F17FD">
        <w:t>” kondenzátorral lehet növelni a fázistartalékot. Ez elsősorban akkor lehet szükséges, ha nagyobb kapacitív terhelés van a kimeneten, és ezek jelentős része kis soros ellenállású kerámia kondenzátor. A jelenlegi alkalmazásban valószínűleg nem szükséges ennek a kondenzátornak a használata, azonban a kapcsolásba elhelyeztem „SPARE” értékkel. Ennek beültetése és méretezése csak hibás működés esetén szükséges.</w:t>
      </w:r>
    </w:p>
    <w:p w:rsidR="00316223" w:rsidRPr="005F17FD" w:rsidRDefault="00316223" w:rsidP="00316223"/>
    <w:p w:rsidR="00316223" w:rsidRPr="005F17FD" w:rsidRDefault="00316223" w:rsidP="00316223">
      <w:r>
        <w:t>A ventilátor kontro</w:t>
      </w:r>
      <w:r w:rsidRPr="005F17FD">
        <w:t>l feszültségének előállítása egy PWM</w:t>
      </w:r>
      <w:r>
        <w:t xml:space="preserve"> jelből történik egy RC szűrővel</w:t>
      </w:r>
      <w:r w:rsidRPr="005F17FD">
        <w:t xml:space="preserve">, és egy műveleti erősítős </w:t>
      </w:r>
      <w:proofErr w:type="spellStart"/>
      <w:r w:rsidRPr="005F17FD">
        <w:t>buff</w:t>
      </w:r>
      <w:r>
        <w:t>errel</w:t>
      </w:r>
      <w:proofErr w:type="spellEnd"/>
      <w:r w:rsidRPr="005F17FD">
        <w:t xml:space="preserve">. A mikrokontroller egyik PWM kimenete közvetlenül </w:t>
      </w:r>
      <w:r>
        <w:t>az 1 másodperc időállandójú RC szűrő bementére van kötve</w:t>
      </w:r>
      <w:r w:rsidRPr="005F17FD">
        <w:t xml:space="preserve">. A kondenzátor feszültsége 0 és 3.3V közötti DC értékre fog beállni, </w:t>
      </w:r>
      <w:r>
        <w:t>arányban a kitöltési tényezővel,</w:t>
      </w:r>
      <w:r w:rsidRPr="005F17FD">
        <w:t xml:space="preserve"> </w:t>
      </w:r>
      <w:r>
        <w:t>e</w:t>
      </w:r>
      <w:r w:rsidRPr="005F17FD">
        <w:t xml:space="preserve">zt a feszültséget pedig a nagy impedanciás bemenettel rendelkező műveleti erősítő </w:t>
      </w:r>
      <w:proofErr w:type="spellStart"/>
      <w:r w:rsidRPr="005F17FD">
        <w:t>buffereli</w:t>
      </w:r>
      <w:proofErr w:type="spellEnd"/>
      <w:r w:rsidRPr="005F17FD">
        <w:t xml:space="preserve">, és csatolja be a DC/DC </w:t>
      </w:r>
      <w:proofErr w:type="spellStart"/>
      <w:r w:rsidRPr="005F17FD">
        <w:t>kovnerter</w:t>
      </w:r>
      <w:proofErr w:type="spellEnd"/>
      <w:r w:rsidRPr="005F17FD">
        <w:t xml:space="preserve"> </w:t>
      </w:r>
      <w:proofErr w:type="spellStart"/>
      <w:r w:rsidRPr="005F17FD">
        <w:t>feedback</w:t>
      </w:r>
      <w:proofErr w:type="spellEnd"/>
      <w:r w:rsidRPr="005F17FD">
        <w:t xml:space="preserve"> </w:t>
      </w:r>
      <w:r>
        <w:t>áramkörébe</w:t>
      </w:r>
      <w:r w:rsidRPr="005F17FD">
        <w:t>.</w:t>
      </w:r>
    </w:p>
    <w:p w:rsidR="00316223" w:rsidRPr="005F17FD" w:rsidRDefault="00847E67" w:rsidP="00316223">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CONTROL</m:t>
              </m:r>
            </m:sub>
          </m:sSub>
          <m:r>
            <w:rPr>
              <w:rFonts w:ascii="Cambria Math" w:hAnsi="Cambria Math"/>
            </w:rPr>
            <m:t>≅D*</m:t>
          </m:r>
          <m:sSub>
            <m:sSubPr>
              <m:ctrlPr>
                <w:rPr>
                  <w:rFonts w:ascii="Cambria Math" w:hAnsi="Cambria Math"/>
                  <w:i/>
                </w:rPr>
              </m:ctrlPr>
            </m:sSubPr>
            <m:e>
              <m:r>
                <w:rPr>
                  <w:rFonts w:ascii="Cambria Math" w:hAnsi="Cambria Math"/>
                </w:rPr>
                <m:t>V</m:t>
              </m:r>
            </m:e>
            <m:sub>
              <m:r>
                <w:rPr>
                  <w:rFonts w:ascii="Cambria Math" w:hAnsi="Cambria Math"/>
                </w:rPr>
                <m:t>DD</m:t>
              </m:r>
            </m:sub>
          </m:sSub>
        </m:oMath>
      </m:oMathPara>
    </w:p>
    <w:p w:rsidR="00316223" w:rsidRDefault="00316223" w:rsidP="00316223">
      <w:pPr>
        <w:rPr>
          <w:rFonts w:eastAsiaTheme="minorEastAsia"/>
        </w:rPr>
      </w:pPr>
      <w:r w:rsidRPr="005F17FD">
        <w:rPr>
          <w:rFonts w:eastAsiaTheme="minorEastAsia"/>
        </w:rPr>
        <w:t>Ahol D a kitöltési tényező, V</w:t>
      </w:r>
      <w:r w:rsidRPr="005F17FD">
        <w:rPr>
          <w:rFonts w:eastAsiaTheme="minorEastAsia"/>
          <w:vertAlign w:val="subscript"/>
        </w:rPr>
        <w:t>DD</w:t>
      </w:r>
      <w:r w:rsidRPr="005F17FD">
        <w:rPr>
          <w:rFonts w:eastAsiaTheme="minorEastAsia"/>
        </w:rPr>
        <w:t xml:space="preserve"> pedig a mikrokontroller tápja, 3.3V.</w:t>
      </w:r>
    </w:p>
    <w:p w:rsidR="00316223" w:rsidRDefault="00316223" w:rsidP="00316223">
      <w:pPr>
        <w:rPr>
          <w:rFonts w:eastAsiaTheme="minorEastAsia"/>
        </w:rPr>
      </w:pPr>
      <w:r>
        <w:rPr>
          <w:rFonts w:eastAsiaTheme="minorEastAsia"/>
        </w:rPr>
        <w:t xml:space="preserve">A PWM jel frekvenciájától függően feszültséghullámosság lesz megfigyelhető az RC szűrő kimenetén. </w:t>
      </w:r>
    </w:p>
    <w:p w:rsidR="00316223" w:rsidRPr="003555B3" w:rsidRDefault="00847E67" w:rsidP="00316223">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c</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2*π*R*C</m:t>
              </m:r>
            </m:den>
          </m:f>
          <m:r>
            <w:rPr>
              <w:rFonts w:ascii="Cambria Math" w:eastAsiaTheme="minorEastAsia" w:hAnsi="Cambria Math"/>
            </w:rPr>
            <m:t>=0.16Hz</m:t>
          </m:r>
        </m:oMath>
      </m:oMathPara>
    </w:p>
    <w:p w:rsidR="00316223" w:rsidRPr="003555B3" w:rsidRDefault="00316223" w:rsidP="00316223">
      <w:pPr>
        <w:rPr>
          <w:rFonts w:eastAsiaTheme="minorEastAsia"/>
        </w:rPr>
      </w:pPr>
      <m:oMathPara>
        <m:oMath>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jω</m:t>
              </m:r>
            </m:e>
          </m:d>
          <m:r>
            <w:rPr>
              <w:rFonts w:ascii="Cambria Math" w:eastAsiaTheme="minorEastAsia" w:hAnsi="Cambria Math"/>
            </w:rPr>
            <m:t>=</m:t>
          </m:r>
          <m:f>
            <m:fPr>
              <m:ctrlPr>
                <w:rPr>
                  <w:rFonts w:ascii="Cambria Math" w:eastAsiaTheme="minorEastAsia" w:hAnsi="Cambria Math"/>
                  <w:i/>
                </w:rPr>
              </m:ctrlPr>
            </m:fPr>
            <m:num>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jωC</m:t>
                  </m:r>
                </m:den>
              </m:f>
            </m:num>
            <m:den>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jωC</m:t>
                  </m:r>
                </m:den>
              </m:f>
              <m:r>
                <w:rPr>
                  <w:rFonts w:ascii="Cambria Math" w:eastAsiaTheme="minorEastAsia" w:hAnsi="Cambria Math"/>
                </w:rPr>
                <m:t>+R</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1+jω*R*C</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1+jω*1</m:t>
              </m:r>
            </m:den>
          </m:f>
          <m:r>
            <w:rPr>
              <w:rFonts w:ascii="Cambria Math" w:eastAsiaTheme="minorEastAsia" w:hAnsi="Cambria Math"/>
            </w:rPr>
            <m:t xml:space="preserve"> </m:t>
          </m:r>
        </m:oMath>
      </m:oMathPara>
    </w:p>
    <w:p w:rsidR="00316223" w:rsidRDefault="00316223" w:rsidP="00316223">
      <w:pPr>
        <w:rPr>
          <w:rFonts w:eastAsiaTheme="minorEastAsia"/>
        </w:rPr>
      </w:pPr>
      <w:r>
        <w:rPr>
          <w:rFonts w:eastAsiaTheme="minorEastAsia"/>
        </w:rPr>
        <w:t>Ezzel az átviteli függvénnyel rendelkező szűrő kimenetén megjelenő legnagyobb feszültség amplitúdó, egy 100kHz-es 3.3V-os amplitúdójú négyszögjel esetén:</w:t>
      </w:r>
    </w:p>
    <w:p w:rsidR="00316223" w:rsidRPr="006872D8" w:rsidRDefault="00316223" w:rsidP="00316223">
      <w:pPr>
        <w:rPr>
          <w:rFonts w:eastAsiaTheme="minorEastAsia"/>
        </w:rPr>
      </w:pPr>
      <m:oMathPara>
        <m:oMath>
          <m:r>
            <w:rPr>
              <w:rFonts w:ascii="Cambria Math" w:eastAsiaTheme="minorEastAsia" w:hAnsi="Cambria Math"/>
            </w:rPr>
            <m:t>Gain=</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1</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2*pi*100000*1</m:t>
                      </m:r>
                    </m:e>
                    <m:sup>
                      <m:r>
                        <w:rPr>
                          <w:rFonts w:ascii="Cambria Math" w:eastAsiaTheme="minorEastAsia" w:hAnsi="Cambria Math"/>
                        </w:rPr>
                        <m:t>2</m:t>
                      </m:r>
                    </m:sup>
                  </m:sSup>
                </m:e>
              </m:rad>
            </m:den>
          </m:f>
          <m:r>
            <w:rPr>
              <w:rFonts w:ascii="Cambria Math" w:eastAsiaTheme="minorEastAsia" w:hAnsi="Cambria Math"/>
            </w:rPr>
            <m:t>=0.00126</m:t>
          </m:r>
        </m:oMath>
      </m:oMathPara>
    </w:p>
    <w:p w:rsidR="00316223" w:rsidRDefault="00316223" w:rsidP="00316223">
      <w:pPr>
        <w:rPr>
          <w:rFonts w:eastAsiaTheme="minorEastAsia"/>
        </w:rPr>
      </w:pPr>
      <w:r>
        <w:rPr>
          <w:rFonts w:eastAsiaTheme="minorEastAsia"/>
        </w:rPr>
        <w:t xml:space="preserve">Azaz a 3.3V-os alapharmonikus a kimeneten 4.16mV-os amplitúdóval fog megjelenni. Ez a ventilátorok tápfeszültségében </w:t>
      </w:r>
      <w:r w:rsidRPr="006872D8">
        <w:rPr>
          <w:rFonts w:eastAsiaTheme="minorEastAsia"/>
          <w:highlight w:val="yellow"/>
        </w:rPr>
        <w:t>&lt;TODO&gt;</w:t>
      </w:r>
      <w:r>
        <w:rPr>
          <w:rFonts w:eastAsiaTheme="minorEastAsia"/>
        </w:rPr>
        <w:t xml:space="preserve"> feszültségváltozást fog okozni, amely nem fog rendellenes működéshez vezetni.</w:t>
      </w:r>
    </w:p>
    <w:p w:rsidR="00316223" w:rsidRPr="005F17FD" w:rsidRDefault="00316223" w:rsidP="00316223">
      <w:pPr>
        <w:pStyle w:val="Heading1"/>
      </w:pPr>
      <w:r w:rsidRPr="005F17FD">
        <w:lastRenderedPageBreak/>
        <w:t>Hőmérés, hőelvezetés</w:t>
      </w:r>
    </w:p>
    <w:p w:rsidR="00316223" w:rsidRPr="005F17FD" w:rsidRDefault="00316223" w:rsidP="00316223">
      <w:r w:rsidRPr="005F17FD">
        <w:t xml:space="preserve">Az </w:t>
      </w:r>
      <w:proofErr w:type="gramStart"/>
      <w:r w:rsidRPr="005F17FD">
        <w:t>aktív</w:t>
      </w:r>
      <w:proofErr w:type="gramEnd"/>
      <w:r w:rsidRPr="005F17FD">
        <w:t xml:space="preserve"> műterhelés terheléstől függően jelentős hőenergiát képes előállítani, melyet el kell szállítani a műszer belsejéből, mivel az ebből követ</w:t>
      </w:r>
      <w:r>
        <w:t>kező hőmérséklete</w:t>
      </w:r>
      <w:r w:rsidRPr="005F17FD">
        <w:t>melkedés tönkre teheti a diszipáló tranzisztorokat, nehezen kiküszöbölhető ofszet hibát okozhat, illetve rövidítheti az alkatrészek élettartamát.</w:t>
      </w:r>
    </w:p>
    <w:p w:rsidR="00316223" w:rsidRPr="005F17FD" w:rsidRDefault="00316223" w:rsidP="00316223">
      <w:r w:rsidRPr="005F17FD">
        <w:t xml:space="preserve">A diszipáló tranzisztorok, illetve egy digitális hőmérő IC egy 111*76*33 mm-es alumínium hűtőbordára vannak rögzítve, mind TO-220-as </w:t>
      </w:r>
      <w:proofErr w:type="spellStart"/>
      <w:r w:rsidRPr="005F17FD">
        <w:t>tokozású</w:t>
      </w:r>
      <w:proofErr w:type="spellEnd"/>
      <w:r w:rsidRPr="005F17FD">
        <w:t xml:space="preserve">. A hűtőborda alatt közvetlenül a ventilátorok helyezkednek el. Az így kialakuló légáramlás a </w:t>
      </w:r>
      <w:proofErr w:type="gramStart"/>
      <w:r w:rsidRPr="005F17FD">
        <w:t>minimális</w:t>
      </w:r>
      <w:proofErr w:type="gramEnd"/>
      <w:r w:rsidRPr="005F17FD">
        <w:t xml:space="preserve"> hőtermeléssel járó mikrokontrollert tartalmazó NYÁK és az analóg NYÁK felől szívja a levegőt, így azok hőmérsékletét a diszipáló FET-</w:t>
      </w:r>
      <w:proofErr w:type="spellStart"/>
      <w:r w:rsidRPr="005F17FD">
        <w:t>ek</w:t>
      </w:r>
      <w:proofErr w:type="spellEnd"/>
      <w:r w:rsidRPr="005F17FD">
        <w:t xml:space="preserve"> a lehető legkisebb mér</w:t>
      </w:r>
      <w:r>
        <w:t>tékben emelik meg.</w:t>
      </w:r>
    </w:p>
    <w:p w:rsidR="00316223" w:rsidRPr="005F17FD" w:rsidRDefault="00316223" w:rsidP="00316223">
      <w:r w:rsidRPr="005F17FD">
        <w:t>A hűtőborda hőmérsékletének méréséhez a Microchip által gyártott TC74-es digitális hőmérő IC-t választottam. TO-220-as tokozásának köszönhetően egyszerűen a hűtőbordához rögzíthető, +25…+85°C-on +-2°C-os pontossággal, 0…+125°C-on +-3°C -</w:t>
      </w:r>
      <w:proofErr w:type="spellStart"/>
      <w:r w:rsidRPr="005F17FD">
        <w:t>os</w:t>
      </w:r>
      <w:proofErr w:type="spellEnd"/>
      <w:r w:rsidRPr="005F17FD">
        <w:t xml:space="preserve"> pontossággal szolgáltat hőmérsékleti adatokat I</w:t>
      </w:r>
      <w:r w:rsidRPr="005F17FD">
        <w:rPr>
          <w:vertAlign w:val="superscript"/>
        </w:rPr>
        <w:t>2</w:t>
      </w:r>
      <w:r w:rsidRPr="005F17FD">
        <w:t>C ko</w:t>
      </w:r>
      <w:r>
        <w:t>mmunikációs felületen keresztül. Kezelése „memória” jellegű, vagyis egy regisztert egy adott memória címről kell kiolvasni, ez tartalmazza a 8 bites előjeles egész formátumon tárolt hőmérsékleti adatot.</w:t>
      </w:r>
    </w:p>
    <w:p w:rsidR="00316223" w:rsidRDefault="00316223" w:rsidP="00316223">
      <w:r w:rsidRPr="005F17FD">
        <w:t>Két 60mm-es ventilátor</w:t>
      </w:r>
      <w:r>
        <w:t xml:space="preserve"> biztosítja a </w:t>
      </w:r>
      <w:proofErr w:type="gramStart"/>
      <w:r>
        <w:t>forszírozott</w:t>
      </w:r>
      <w:proofErr w:type="gramEnd"/>
      <w:r>
        <w:t xml:space="preserve"> hűtést</w:t>
      </w:r>
      <w:r w:rsidRPr="005F17FD">
        <w:t xml:space="preserve">, melyek </w:t>
      </w:r>
      <w:r w:rsidR="00AB76E2">
        <w:t>együttesen</w:t>
      </w:r>
      <w:r w:rsidRPr="005F17FD">
        <w:t xml:space="preserve"> 1.</w:t>
      </w:r>
      <w:r w:rsidR="00AB76E2">
        <w:t>2</w:t>
      </w:r>
      <w:r w:rsidRPr="005F17FD">
        <w:t xml:space="preserve"> m</w:t>
      </w:r>
      <w:r w:rsidRPr="005F17FD">
        <w:rPr>
          <w:vertAlign w:val="superscript"/>
        </w:rPr>
        <w:t>3</w:t>
      </w:r>
      <w:r w:rsidRPr="005F17FD">
        <w:t xml:space="preserve">/perc </w:t>
      </w:r>
      <w:r>
        <w:t>térfogatáramlás keltésére alkalmasak maximálisan.</w:t>
      </w:r>
      <w:r w:rsidRPr="005F17FD">
        <w:t xml:space="preserve"> </w:t>
      </w:r>
    </w:p>
    <w:p w:rsidR="00316223" w:rsidRPr="005F17FD" w:rsidRDefault="00316223" w:rsidP="00316223">
      <w:r>
        <w:t>A tervezett rendszer legfontosabb levegő áramlási vonalai oldalnézetben:</w:t>
      </w:r>
    </w:p>
    <w:p w:rsidR="00316223" w:rsidRDefault="00316223" w:rsidP="00316223">
      <w:pPr>
        <w:jc w:val="center"/>
      </w:pPr>
      <w:r>
        <w:rPr>
          <w:noProof/>
          <w:lang w:val="en-GB" w:eastAsia="en-GB"/>
        </w:rPr>
        <w:drawing>
          <wp:inline distT="0" distB="0" distL="0" distR="0">
            <wp:extent cx="4210685" cy="3104515"/>
            <wp:effectExtent l="0" t="0" r="0" b="0"/>
            <wp:docPr id="2" name="Picture 2" descr="Sideview v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ideview v23"/>
                    <pic:cNvPicPr>
                      <a:picLocks noChangeAspect="1" noChangeArrowheads="1"/>
                    </pic:cNvPicPr>
                  </pic:nvPicPr>
                  <pic:blipFill>
                    <a:blip r:embed="rId16">
                      <a:extLst>
                        <a:ext uri="{28A0092B-C50C-407E-A947-70E740481C1C}">
                          <a14:useLocalDpi xmlns:a14="http://schemas.microsoft.com/office/drawing/2010/main" val="0"/>
                        </a:ext>
                      </a:extLst>
                    </a:blip>
                    <a:srcRect l="17656" t="12703" r="15068"/>
                    <a:stretch>
                      <a:fillRect/>
                    </a:stretch>
                  </pic:blipFill>
                  <pic:spPr bwMode="auto">
                    <a:xfrm>
                      <a:off x="0" y="0"/>
                      <a:ext cx="4210685" cy="3104515"/>
                    </a:xfrm>
                    <a:prstGeom prst="rect">
                      <a:avLst/>
                    </a:prstGeom>
                    <a:noFill/>
                    <a:ln>
                      <a:noFill/>
                    </a:ln>
                  </pic:spPr>
                </pic:pic>
              </a:graphicData>
            </a:graphic>
          </wp:inline>
        </w:drawing>
      </w:r>
    </w:p>
    <w:p w:rsidR="00316223" w:rsidRDefault="00316223" w:rsidP="00316223"/>
    <w:p w:rsidR="00316223" w:rsidRDefault="00316223" w:rsidP="00316223">
      <w:r>
        <w:t xml:space="preserve">A kimeneti tranzisztorok TO-220-as </w:t>
      </w:r>
      <w:proofErr w:type="spellStart"/>
      <w:r>
        <w:t>tokozásúak</w:t>
      </w:r>
      <w:proofErr w:type="spellEnd"/>
      <w:r>
        <w:t>, és a hátulsó hűtőfelületükre a FET-</w:t>
      </w:r>
      <w:proofErr w:type="spellStart"/>
      <w:r>
        <w:t>ek</w:t>
      </w:r>
      <w:proofErr w:type="spellEnd"/>
      <w:r>
        <w:t xml:space="preserve"> </w:t>
      </w:r>
      <w:proofErr w:type="spellStart"/>
      <w:r>
        <w:t>drain</w:t>
      </w:r>
      <w:proofErr w:type="spellEnd"/>
      <w:r>
        <w:t xml:space="preserve">-je van kivezetve. A TC74-es hőmérő IC szintén TO-220-as </w:t>
      </w:r>
      <w:proofErr w:type="spellStart"/>
      <w:r>
        <w:t>tokozású</w:t>
      </w:r>
      <w:proofErr w:type="spellEnd"/>
      <w:r>
        <w:t xml:space="preserve">, hátulsó felületére a DGND van kivezetve. Mivel a fenti 9 (8 tranzisztor, 1 hőmérő) hátulsó füle mind különböző csomóponthoz tartozik, így azokat </w:t>
      </w:r>
      <w:proofErr w:type="gramStart"/>
      <w:r>
        <w:t>izolálni</w:t>
      </w:r>
      <w:proofErr w:type="gramEnd"/>
      <w:r>
        <w:t xml:space="preserve"> kell az elektromosan vezető hűtőbordától mellette pedig biztosítani a minél jobb hővezetést. Erre a </w:t>
      </w:r>
      <w:proofErr w:type="gramStart"/>
      <w:r>
        <w:t>problémára</w:t>
      </w:r>
      <w:proofErr w:type="gramEnd"/>
      <w:r>
        <w:t xml:space="preserve"> több féle megoldás is létezik.</w:t>
      </w:r>
    </w:p>
    <w:p w:rsidR="00316223" w:rsidRDefault="00316223" w:rsidP="00316223">
      <w:pPr>
        <w:pStyle w:val="ListParagraph"/>
        <w:numPr>
          <w:ilvl w:val="0"/>
          <w:numId w:val="3"/>
        </w:numPr>
      </w:pPr>
      <w:r>
        <w:t xml:space="preserve">Elektromosan szigetelő </w:t>
      </w:r>
      <w:proofErr w:type="spellStart"/>
      <w:r>
        <w:t>tokozású</w:t>
      </w:r>
      <w:proofErr w:type="spellEnd"/>
      <w:r>
        <w:t xml:space="preserve"> tranzisztorok alkalmazása</w:t>
      </w:r>
    </w:p>
    <w:p w:rsidR="00316223" w:rsidRDefault="00316223" w:rsidP="00316223">
      <w:pPr>
        <w:pStyle w:val="ListParagraph"/>
        <w:numPr>
          <w:ilvl w:val="1"/>
          <w:numId w:val="3"/>
        </w:numPr>
      </w:pPr>
      <w:r>
        <w:lastRenderedPageBreak/>
        <w:t xml:space="preserve">Léteznek szigetelő réteggel ellátott TO-220-as tokozással </w:t>
      </w:r>
      <w:proofErr w:type="gramStart"/>
      <w:r>
        <w:t>kompatibilis</w:t>
      </w:r>
      <w:proofErr w:type="gramEnd"/>
      <w:r>
        <w:t xml:space="preserve"> alternatívák, azonban ezek hőellenállása jóval nagyobb, mint a többi megoldás.</w:t>
      </w:r>
    </w:p>
    <w:p w:rsidR="00316223" w:rsidRDefault="00316223" w:rsidP="00316223">
      <w:pPr>
        <w:pStyle w:val="ListParagraph"/>
        <w:numPr>
          <w:ilvl w:val="0"/>
          <w:numId w:val="3"/>
        </w:numPr>
      </w:pPr>
      <w:r>
        <w:t>MICA szigetelő lapkák</w:t>
      </w:r>
    </w:p>
    <w:p w:rsidR="00316223" w:rsidRDefault="003D3E12" w:rsidP="00316223">
      <w:pPr>
        <w:pStyle w:val="ListParagraph"/>
        <w:numPr>
          <w:ilvl w:val="1"/>
          <w:numId w:val="3"/>
        </w:numPr>
      </w:pPr>
      <w:r>
        <w:t xml:space="preserve">Rossz hővezető képességű anyag, azonban rendkívül vékony (néhány </w:t>
      </w:r>
      <w:proofErr w:type="spellStart"/>
      <w:r>
        <w:t>mil</w:t>
      </w:r>
      <w:proofErr w:type="spellEnd"/>
      <w:r>
        <w:t>) lapkákat képesek előállítani. Hővezető paszta együttes használatával viszonylag alacsony hőellenállás érhető el. Kevésbé költséges megoldás, azonban a vékony lapkák sérülékenyek.</w:t>
      </w:r>
    </w:p>
    <w:p w:rsidR="00316223" w:rsidRDefault="00316223" w:rsidP="00316223">
      <w:pPr>
        <w:pStyle w:val="ListParagraph"/>
        <w:numPr>
          <w:ilvl w:val="0"/>
          <w:numId w:val="3"/>
        </w:numPr>
      </w:pPr>
      <w:proofErr w:type="spellStart"/>
      <w:r>
        <w:t>Sil</w:t>
      </w:r>
      <w:proofErr w:type="spellEnd"/>
      <w:r>
        <w:t>-Pad szigetelő lapkák</w:t>
      </w:r>
    </w:p>
    <w:p w:rsidR="00316223" w:rsidRDefault="003D3E12" w:rsidP="00316223">
      <w:pPr>
        <w:pStyle w:val="ListParagraph"/>
        <w:numPr>
          <w:ilvl w:val="1"/>
          <w:numId w:val="3"/>
        </w:numPr>
      </w:pPr>
      <w:r>
        <w:t xml:space="preserve">Szilikon szigetelő és valamilyen jó hővezetőképességű, például kerámia alkotja. </w:t>
      </w:r>
      <w:r w:rsidR="006472F1">
        <w:t>Alacsony hőellenállással</w:t>
      </w:r>
      <w:r>
        <w:t xml:space="preserve"> rendelkezik, azonban általában csak egyszer szerelhető. Rengeteg fajtája létezik, költsége </w:t>
      </w:r>
      <w:r w:rsidR="006472F1">
        <w:t xml:space="preserve">és tulajdonságai </w:t>
      </w:r>
      <w:r>
        <w:t>széles skálán mozog</w:t>
      </w:r>
      <w:r w:rsidR="006472F1">
        <w:t>nak</w:t>
      </w:r>
      <w:r>
        <w:t>.</w:t>
      </w:r>
    </w:p>
    <w:p w:rsidR="00CA3667" w:rsidRDefault="001A3D58" w:rsidP="00316223">
      <w:pPr>
        <w:rPr>
          <w:rFonts w:eastAsiaTheme="minorEastAsia"/>
        </w:rPr>
      </w:pPr>
      <w:r>
        <w:t xml:space="preserve">A </w:t>
      </w:r>
      <w:proofErr w:type="spellStart"/>
      <w:r>
        <w:t>Bergquist</w:t>
      </w:r>
      <w:proofErr w:type="spellEnd"/>
      <w:r>
        <w:t xml:space="preserve"> </w:t>
      </w:r>
      <w:proofErr w:type="spellStart"/>
      <w:r>
        <w:t>Sil</w:t>
      </w:r>
      <w:proofErr w:type="spellEnd"/>
      <w:r>
        <w:t xml:space="preserve">-PAD K-6-os családjába tartozó K-6-104-es </w:t>
      </w:r>
      <w:proofErr w:type="spellStart"/>
      <w:r>
        <w:t>Sil</w:t>
      </w:r>
      <w:proofErr w:type="spellEnd"/>
      <w:r>
        <w:t xml:space="preserve">-Pad lapkát választottam, mely </w:t>
      </w:r>
      <w:proofErr w:type="gramStart"/>
      <w:r>
        <w:t>kompromisszum</w:t>
      </w:r>
      <w:r w:rsidR="00CA3667">
        <w:t>os</w:t>
      </w:r>
      <w:proofErr w:type="gramEnd"/>
      <w:r w:rsidR="00CA3667">
        <w:t xml:space="preserve"> megoldás</w:t>
      </w:r>
      <w:r>
        <w:t xml:space="preserve"> volt az alacsony hőellenállás és az alacsony költség között.</w:t>
      </w:r>
      <w:r w:rsidR="006472F1">
        <w:t xml:space="preserve"> Felületre eső termikus ellenállása 0.3 </w:t>
      </w:r>
      <m:oMath>
        <m:f>
          <m:fPr>
            <m:ctrlPr>
              <w:rPr>
                <w:rFonts w:ascii="Cambria Math" w:hAnsi="Cambria Math"/>
                <w:i/>
              </w:rPr>
            </m:ctrlPr>
          </m:fPr>
          <m:num>
            <m:r>
              <w:rPr>
                <w:rFonts w:ascii="Cambria Math" w:hAnsi="Cambria Math"/>
              </w:rPr>
              <m:t>°C*</m:t>
            </m:r>
            <m:sSup>
              <m:sSupPr>
                <m:ctrlPr>
                  <w:rPr>
                    <w:rFonts w:ascii="Cambria Math" w:hAnsi="Cambria Math"/>
                    <w:i/>
                  </w:rPr>
                </m:ctrlPr>
              </m:sSupPr>
              <m:e>
                <m:r>
                  <w:rPr>
                    <w:rFonts w:ascii="Cambria Math" w:hAnsi="Cambria Math"/>
                  </w:rPr>
                  <m:t>in</m:t>
                </m:r>
              </m:e>
              <m:sup>
                <m:r>
                  <w:rPr>
                    <w:rFonts w:ascii="Cambria Math" w:hAnsi="Cambria Math"/>
                  </w:rPr>
                  <m:t>2</m:t>
                </m:r>
              </m:sup>
            </m:sSup>
          </m:num>
          <m:den>
            <m:r>
              <w:rPr>
                <w:rFonts w:ascii="Cambria Math" w:hAnsi="Cambria Math"/>
              </w:rPr>
              <m:t>W</m:t>
            </m:r>
          </m:den>
        </m:f>
        <m:r>
          <w:rPr>
            <w:rFonts w:ascii="Cambria Math" w:eastAsiaTheme="minorEastAsia" w:hAnsi="Cambria Math"/>
          </w:rPr>
          <m:t>=</m:t>
        </m:r>
        <m:r>
          <m:rPr>
            <m:sty m:val="p"/>
          </m:rPr>
          <w:rPr>
            <w:rFonts w:ascii="Cambria Math" w:eastAsiaTheme="minorEastAsia" w:hAnsi="Cambria Math"/>
          </w:rPr>
          <m:t>193.55</m:t>
        </m:r>
        <m:f>
          <m:fPr>
            <m:ctrlPr>
              <w:rPr>
                <w:rFonts w:ascii="Cambria Math" w:hAnsi="Cambria Math"/>
                <w:i/>
              </w:rPr>
            </m:ctrlPr>
          </m:fPr>
          <m:num>
            <m:r>
              <w:rPr>
                <w:rFonts w:ascii="Cambria Math" w:hAnsi="Cambria Math"/>
              </w:rPr>
              <m:t>°C*</m:t>
            </m:r>
            <m:sSup>
              <m:sSupPr>
                <m:ctrlPr>
                  <w:rPr>
                    <w:rFonts w:ascii="Cambria Math" w:hAnsi="Cambria Math"/>
                    <w:i/>
                  </w:rPr>
                </m:ctrlPr>
              </m:sSupPr>
              <m:e>
                <m:r>
                  <w:rPr>
                    <w:rFonts w:ascii="Cambria Math" w:hAnsi="Cambria Math"/>
                  </w:rPr>
                  <m:t>mm</m:t>
                </m:r>
              </m:e>
              <m:sup>
                <m:r>
                  <w:rPr>
                    <w:rFonts w:ascii="Cambria Math" w:hAnsi="Cambria Math"/>
                  </w:rPr>
                  <m:t>2</m:t>
                </m:r>
              </m:sup>
            </m:sSup>
          </m:num>
          <m:den>
            <m:r>
              <w:rPr>
                <w:rFonts w:ascii="Cambria Math" w:hAnsi="Cambria Math"/>
              </w:rPr>
              <m:t>W</m:t>
            </m:r>
          </m:den>
        </m:f>
      </m:oMath>
      <w:r w:rsidR="006472F1">
        <w:rPr>
          <w:rFonts w:eastAsiaTheme="minorEastAsia"/>
        </w:rPr>
        <w:t xml:space="preserve">, ami TO-220-as tokozás esetén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th</m:t>
            </m:r>
          </m:sub>
        </m:sSub>
        <m:r>
          <w:rPr>
            <w:rFonts w:ascii="Cambria Math" w:eastAsiaTheme="minorEastAsia" w:hAnsi="Cambria Math"/>
          </w:rPr>
          <m:t>=</m:t>
        </m:r>
        <m:f>
          <m:fPr>
            <m:ctrlPr>
              <w:rPr>
                <w:rFonts w:ascii="Cambria Math" w:eastAsiaTheme="minorEastAsia" w:hAnsi="Cambria Math"/>
                <w:i/>
              </w:rPr>
            </m:ctrlPr>
          </m:fPr>
          <m:num>
            <m:r>
              <m:rPr>
                <m:sty m:val="p"/>
              </m:rPr>
              <w:rPr>
                <w:rFonts w:ascii="Cambria Math" w:eastAsiaTheme="minorEastAsia" w:hAnsi="Cambria Math"/>
              </w:rPr>
              <m:t>193.55</m:t>
            </m:r>
            <m:f>
              <m:fPr>
                <m:ctrlPr>
                  <w:rPr>
                    <w:rFonts w:ascii="Cambria Math" w:hAnsi="Cambria Math"/>
                    <w:i/>
                  </w:rPr>
                </m:ctrlPr>
              </m:fPr>
              <m:num>
                <m:r>
                  <w:rPr>
                    <w:rFonts w:ascii="Cambria Math" w:hAnsi="Cambria Math"/>
                  </w:rPr>
                  <m:t>°C*</m:t>
                </m:r>
                <m:sSup>
                  <m:sSupPr>
                    <m:ctrlPr>
                      <w:rPr>
                        <w:rFonts w:ascii="Cambria Math" w:hAnsi="Cambria Math"/>
                        <w:i/>
                      </w:rPr>
                    </m:ctrlPr>
                  </m:sSupPr>
                  <m:e>
                    <m:r>
                      <w:rPr>
                        <w:rFonts w:ascii="Cambria Math" w:hAnsi="Cambria Math"/>
                      </w:rPr>
                      <m:t>mm</m:t>
                    </m:r>
                  </m:e>
                  <m:sup>
                    <m:r>
                      <w:rPr>
                        <w:rFonts w:ascii="Cambria Math" w:hAnsi="Cambria Math"/>
                      </w:rPr>
                      <m:t>2</m:t>
                    </m:r>
                  </m:sup>
                </m:sSup>
              </m:num>
              <m:den>
                <m:r>
                  <w:rPr>
                    <w:rFonts w:ascii="Cambria Math" w:hAnsi="Cambria Math"/>
                  </w:rPr>
                  <m:t>W</m:t>
                </m:r>
              </m:den>
            </m:f>
          </m:num>
          <m:den>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TO220</m:t>
                </m:r>
              </m:sub>
            </m:sSub>
          </m:den>
        </m:f>
        <m:r>
          <w:rPr>
            <w:rFonts w:ascii="Cambria Math" w:eastAsiaTheme="minorEastAsia" w:hAnsi="Cambria Math"/>
          </w:rPr>
          <m:t xml:space="preserve">=1.4 </m:t>
        </m:r>
        <m:f>
          <m:fPr>
            <m:ctrlPr>
              <w:rPr>
                <w:rFonts w:ascii="Cambria Math" w:eastAsiaTheme="minorEastAsia" w:hAnsi="Cambria Math"/>
                <w:i/>
              </w:rPr>
            </m:ctrlPr>
          </m:fPr>
          <m:num>
            <m:r>
              <w:rPr>
                <w:rFonts w:ascii="Cambria Math" w:eastAsiaTheme="minorEastAsia" w:hAnsi="Cambria Math"/>
              </w:rPr>
              <m:t>°C</m:t>
            </m:r>
          </m:num>
          <m:den>
            <m:r>
              <w:rPr>
                <w:rFonts w:ascii="Cambria Math" w:eastAsiaTheme="minorEastAsia" w:hAnsi="Cambria Math"/>
              </w:rPr>
              <m:t>W</m:t>
            </m:r>
          </m:den>
        </m:f>
      </m:oMath>
      <w:r w:rsidR="00CA3667">
        <w:rPr>
          <w:rFonts w:eastAsiaTheme="minorEastAsia"/>
        </w:rPr>
        <w:t>.</w:t>
      </w:r>
    </w:p>
    <w:p w:rsidR="00CA3667" w:rsidRDefault="00CA3667" w:rsidP="00316223">
      <w:pPr>
        <w:rPr>
          <w:rFonts w:eastAsiaTheme="minorEastAsia"/>
        </w:rPr>
      </w:pPr>
      <w:r>
        <w:rPr>
          <w:rFonts w:eastAsiaTheme="minorEastAsia"/>
        </w:rPr>
        <w:t xml:space="preserve">A választott diszipáló tranzisztorok esetén </w:t>
      </w:r>
      <w:proofErr w:type="gramStart"/>
      <w:r>
        <w:rPr>
          <w:rFonts w:eastAsiaTheme="minorEastAsia"/>
        </w:rPr>
        <w:t>maximálisan</w:t>
      </w:r>
      <w:proofErr w:type="gramEnd"/>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thjc</m:t>
            </m:r>
          </m:sub>
        </m:sSub>
        <m:r>
          <w:rPr>
            <w:rFonts w:ascii="Cambria Math" w:eastAsiaTheme="minorEastAsia" w:hAnsi="Cambria Math"/>
          </w:rPr>
          <m:t>=0.5</m:t>
        </m:r>
        <m:f>
          <m:fPr>
            <m:ctrlPr>
              <w:rPr>
                <w:rFonts w:ascii="Cambria Math" w:eastAsiaTheme="minorEastAsia" w:hAnsi="Cambria Math"/>
                <w:i/>
              </w:rPr>
            </m:ctrlPr>
          </m:fPr>
          <m:num>
            <m:r>
              <w:rPr>
                <w:rFonts w:ascii="Cambria Math" w:eastAsiaTheme="minorEastAsia" w:hAnsi="Cambria Math"/>
              </w:rPr>
              <m:t>°C</m:t>
            </m:r>
          </m:num>
          <m:den>
            <m:r>
              <w:rPr>
                <w:rFonts w:ascii="Cambria Math" w:eastAsiaTheme="minorEastAsia" w:hAnsi="Cambria Math"/>
              </w:rPr>
              <m:t>W</m:t>
            </m:r>
          </m:den>
        </m:f>
      </m:oMath>
      <w:r>
        <w:rPr>
          <w:rFonts w:eastAsiaTheme="minorEastAsia"/>
        </w:rPr>
        <w:t xml:space="preserve">, illetve a választott hűtőborda (a felső, rövidebb második hűtőborda nélkül) termikus ellenállására a </w:t>
      </w:r>
      <w:hyperlink r:id="rId17" w:history="1">
        <w:r w:rsidRPr="00A217D5">
          <w:rPr>
            <w:rStyle w:val="Hyperlink"/>
            <w:rFonts w:eastAsiaTheme="minorEastAsia"/>
          </w:rPr>
          <w:t>www.myheatsinks.com</w:t>
        </w:r>
      </w:hyperlink>
      <w:r>
        <w:rPr>
          <w:rFonts w:eastAsiaTheme="minorEastAsia"/>
        </w:rPr>
        <w:t xml:space="preserve"> oldalán található </w:t>
      </w:r>
      <w:r w:rsidR="00AA6BD0">
        <w:rPr>
          <w:rFonts w:eastAsiaTheme="minorEastAsia"/>
        </w:rPr>
        <w:t>„</w:t>
      </w:r>
      <w:proofErr w:type="spellStart"/>
      <w:r w:rsidR="00AA6BD0" w:rsidRPr="00AA6BD0">
        <w:rPr>
          <w:rFonts w:eastAsiaTheme="minorEastAsia"/>
        </w:rPr>
        <w:t>Thermal</w:t>
      </w:r>
      <w:proofErr w:type="spellEnd"/>
      <w:r w:rsidR="00AA6BD0" w:rsidRPr="00AA6BD0">
        <w:rPr>
          <w:rFonts w:eastAsiaTheme="minorEastAsia"/>
        </w:rPr>
        <w:t xml:space="preserve"> </w:t>
      </w:r>
      <w:proofErr w:type="spellStart"/>
      <w:r w:rsidR="00AA6BD0" w:rsidRPr="00AA6BD0">
        <w:rPr>
          <w:rFonts w:eastAsiaTheme="minorEastAsia"/>
        </w:rPr>
        <w:t>Resistance</w:t>
      </w:r>
      <w:proofErr w:type="spellEnd"/>
      <w:r w:rsidR="00AA6BD0" w:rsidRPr="00AA6BD0">
        <w:rPr>
          <w:rFonts w:eastAsiaTheme="minorEastAsia"/>
        </w:rPr>
        <w:t xml:space="preserve"> </w:t>
      </w:r>
      <w:proofErr w:type="spellStart"/>
      <w:r w:rsidR="00AA6BD0" w:rsidRPr="00AA6BD0">
        <w:rPr>
          <w:rFonts w:eastAsiaTheme="minorEastAsia"/>
        </w:rPr>
        <w:t>Calculator</w:t>
      </w:r>
      <w:proofErr w:type="spellEnd"/>
      <w:r w:rsidR="00AA6BD0" w:rsidRPr="00AA6BD0">
        <w:rPr>
          <w:rFonts w:eastAsiaTheme="minorEastAsia"/>
        </w:rPr>
        <w:t xml:space="preserve"> – </w:t>
      </w:r>
      <w:proofErr w:type="spellStart"/>
      <w:r w:rsidR="00AA6BD0" w:rsidRPr="00AA6BD0">
        <w:rPr>
          <w:rFonts w:eastAsiaTheme="minorEastAsia"/>
        </w:rPr>
        <w:t>Plate</w:t>
      </w:r>
      <w:proofErr w:type="spellEnd"/>
      <w:r w:rsidR="00AA6BD0" w:rsidRPr="00AA6BD0">
        <w:rPr>
          <w:rFonts w:eastAsiaTheme="minorEastAsia"/>
        </w:rPr>
        <w:t xml:space="preserve"> Fin </w:t>
      </w:r>
      <w:proofErr w:type="spellStart"/>
      <w:r w:rsidR="00AA6BD0" w:rsidRPr="00AA6BD0">
        <w:rPr>
          <w:rFonts w:eastAsiaTheme="minorEastAsia"/>
        </w:rPr>
        <w:t>Heat</w:t>
      </w:r>
      <w:proofErr w:type="spellEnd"/>
      <w:r w:rsidR="00AA6BD0" w:rsidRPr="00AA6BD0">
        <w:rPr>
          <w:rFonts w:eastAsiaTheme="minorEastAsia"/>
        </w:rPr>
        <w:t xml:space="preserve"> Sink</w:t>
      </w:r>
      <w:r w:rsidR="00AA6BD0">
        <w:rPr>
          <w:rFonts w:eastAsiaTheme="minorEastAsia"/>
        </w:rPr>
        <w:t xml:space="preserve">”-t használtam. Ez a </w:t>
      </w:r>
      <w:proofErr w:type="gramStart"/>
      <w:r w:rsidR="00AA6BD0">
        <w:rPr>
          <w:rFonts w:eastAsiaTheme="minorEastAsia"/>
        </w:rPr>
        <w:t>kalkulátor</w:t>
      </w:r>
      <w:proofErr w:type="gramEnd"/>
      <w:r w:rsidR="00AA6BD0">
        <w:rPr>
          <w:rFonts w:eastAsiaTheme="minorEastAsia"/>
        </w:rPr>
        <w:t xml:space="preserve"> egy táblázatban foglalja össze a hőellenállást, a felületi légáramlás függvényében:</w:t>
      </w:r>
    </w:p>
    <w:p w:rsidR="00AA6BD0" w:rsidRDefault="00AA6BD0" w:rsidP="00AA6BD0">
      <w:pPr>
        <w:jc w:val="center"/>
        <w:rPr>
          <w:rFonts w:eastAsiaTheme="minorEastAsia"/>
        </w:rPr>
      </w:pPr>
      <w:r>
        <w:rPr>
          <w:noProof/>
          <w:lang w:val="en-GB" w:eastAsia="en-GB"/>
        </w:rPr>
        <w:drawing>
          <wp:inline distT="0" distB="0" distL="0" distR="0" wp14:anchorId="197644D5" wp14:editId="5D24BA0B">
            <wp:extent cx="5111087" cy="3907779"/>
            <wp:effectExtent l="0" t="0" r="0" b="0"/>
            <wp:docPr id="4"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120919" cy="3915296"/>
                    </a:xfrm>
                    <a:prstGeom prst="rect">
                      <a:avLst/>
                    </a:prstGeom>
                  </pic:spPr>
                </pic:pic>
              </a:graphicData>
            </a:graphic>
          </wp:inline>
        </w:drawing>
      </w:r>
    </w:p>
    <w:p w:rsidR="00AA6BD0" w:rsidRDefault="00AA6BD0" w:rsidP="00AA6BD0">
      <w:pPr>
        <w:rPr>
          <w:rFonts w:eastAsiaTheme="minorEastAsia"/>
        </w:rPr>
      </w:pPr>
      <w:r>
        <w:rPr>
          <w:rFonts w:eastAsiaTheme="minorEastAsia"/>
        </w:rPr>
        <w:t>A teljes rendszer termikus viszonyaira felrajzolható egy közelítőleg helyes modell:</w:t>
      </w:r>
    </w:p>
    <w:p w:rsidR="00AA6BD0" w:rsidRDefault="00EC7ADC" w:rsidP="00AA6BD0">
      <w:pPr>
        <w:jc w:val="center"/>
        <w:rPr>
          <w:rFonts w:eastAsiaTheme="minorEastAsia"/>
        </w:rPr>
      </w:pPr>
      <w:r>
        <w:rPr>
          <w:noProof/>
          <w:lang w:val="en-GB" w:eastAsia="en-GB"/>
        </w:rPr>
        <w:lastRenderedPageBreak/>
        <w:drawing>
          <wp:inline distT="0" distB="0" distL="0" distR="0" wp14:anchorId="181BFF5D" wp14:editId="254F099F">
            <wp:extent cx="3391786" cy="4042261"/>
            <wp:effectExtent l="0" t="0" r="0" b="0"/>
            <wp:docPr id="26" name="Kép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400487" cy="4052631"/>
                    </a:xfrm>
                    <a:prstGeom prst="rect">
                      <a:avLst/>
                    </a:prstGeom>
                  </pic:spPr>
                </pic:pic>
              </a:graphicData>
            </a:graphic>
          </wp:inline>
        </w:drawing>
      </w:r>
    </w:p>
    <w:p w:rsidR="006B334B" w:rsidRDefault="006B334B" w:rsidP="00316223">
      <w:pPr>
        <w:rPr>
          <w:rFonts w:eastAsiaTheme="minorEastAsia"/>
          <w:sz w:val="20"/>
        </w:rPr>
      </w:pPr>
      <w:r>
        <w:rPr>
          <w:rFonts w:eastAsiaTheme="minorEastAsia"/>
        </w:rPr>
        <w:t xml:space="preserve">A fenti termikus modell paramétereinek kezelése hasonló módon </w:t>
      </w:r>
      <w:proofErr w:type="gramStart"/>
      <w:r>
        <w:rPr>
          <w:rFonts w:eastAsiaTheme="minorEastAsia"/>
        </w:rPr>
        <w:t>történhet</w:t>
      </w:r>
      <w:proofErr w:type="gramEnd"/>
      <w:r>
        <w:rPr>
          <w:rFonts w:eastAsiaTheme="minorEastAsia"/>
        </w:rPr>
        <w:t xml:space="preserve"> mint feszültségek, áramok, és ellenállások esetében. A modellben a hőmérsékletek veszik át a potenciálok helyét, a </w:t>
      </w:r>
      <w:proofErr w:type="spellStart"/>
      <w:r>
        <w:rPr>
          <w:rFonts w:eastAsiaTheme="minorEastAsia"/>
        </w:rPr>
        <w:t>disszipált</w:t>
      </w:r>
      <w:proofErr w:type="spellEnd"/>
      <w:r>
        <w:rPr>
          <w:rFonts w:eastAsiaTheme="minorEastAsia"/>
        </w:rPr>
        <w:t xml:space="preserve"> teljesítmények az áram helyét, a hőellenállások pedig az ellenállások helyét. Így amennyiben minden csatorna azonos teljesítményt </w:t>
      </w:r>
      <w:proofErr w:type="spellStart"/>
      <w:r>
        <w:rPr>
          <w:rFonts w:eastAsiaTheme="minorEastAsia"/>
        </w:rPr>
        <w:t>disszipál</w:t>
      </w:r>
      <w:proofErr w:type="spellEnd"/>
      <w:r w:rsidR="00EC7ADC">
        <w:rPr>
          <w:rFonts w:eastAsiaTheme="minorEastAsia"/>
        </w:rPr>
        <w:t>, valamint a tokozás és szigetelő lapkák hőátadása azonos</w:t>
      </w:r>
      <w:r>
        <w:rPr>
          <w:rFonts w:eastAsiaTheme="minorEastAsia"/>
        </w:rPr>
        <w:t>, a T</w:t>
      </w:r>
      <w:r>
        <w:rPr>
          <w:rFonts w:eastAsiaTheme="minorEastAsia"/>
          <w:vertAlign w:val="subscript"/>
        </w:rPr>
        <w:t>J1</w:t>
      </w:r>
      <w:proofErr w:type="gramStart"/>
      <w:r>
        <w:rPr>
          <w:rFonts w:eastAsiaTheme="minorEastAsia"/>
          <w:sz w:val="20"/>
        </w:rPr>
        <w:t>…T</w:t>
      </w:r>
      <w:r>
        <w:rPr>
          <w:rFonts w:eastAsiaTheme="minorEastAsia"/>
          <w:sz w:val="20"/>
          <w:vertAlign w:val="subscript"/>
        </w:rPr>
        <w:t>J8</w:t>
      </w:r>
      <w:proofErr w:type="gramEnd"/>
      <w:r>
        <w:rPr>
          <w:rFonts w:eastAsiaTheme="minorEastAsia"/>
          <w:sz w:val="20"/>
        </w:rPr>
        <w:t xml:space="preserve"> modellünkben azonos „potenciálon” van, így a párhuzamosan kötött R</w:t>
      </w:r>
      <w:r>
        <w:rPr>
          <w:rFonts w:eastAsiaTheme="minorEastAsia"/>
          <w:sz w:val="20"/>
          <w:vertAlign w:val="subscript"/>
        </w:rPr>
        <w:t>TH_JC</w:t>
      </w:r>
      <w:r>
        <w:rPr>
          <w:rFonts w:eastAsiaTheme="minorEastAsia"/>
          <w:sz w:val="20"/>
        </w:rPr>
        <w:t xml:space="preserve"> – R</w:t>
      </w:r>
      <w:r>
        <w:rPr>
          <w:rFonts w:eastAsiaTheme="minorEastAsia"/>
          <w:sz w:val="20"/>
          <w:vertAlign w:val="subscript"/>
        </w:rPr>
        <w:t>TH_CHS</w:t>
      </w:r>
      <w:r>
        <w:rPr>
          <w:rFonts w:eastAsiaTheme="minorEastAsia"/>
          <w:sz w:val="20"/>
        </w:rPr>
        <w:t>-k helyettesíthetők egy eredővel:</w:t>
      </w:r>
    </w:p>
    <w:p w:rsidR="00CA3667" w:rsidRPr="00EC7ADC" w:rsidRDefault="00847E67" w:rsidP="00316223">
      <w:pPr>
        <w:rPr>
          <w:rFonts w:eastAsiaTheme="minorEastAsia"/>
        </w:rPr>
      </w:pPr>
      <m:oMathPara>
        <m:oMath>
          <m:sSub>
            <m:sSubPr>
              <m:ctrlPr>
                <w:rPr>
                  <w:rFonts w:ascii="Cambria Math" w:hAnsi="Cambria Math"/>
                  <w:i/>
                </w:rPr>
              </m:ctrlPr>
            </m:sSubPr>
            <m:e>
              <m:sSub>
                <m:sSubPr>
                  <m:ctrlPr>
                    <w:rPr>
                      <w:rFonts w:ascii="Cambria Math" w:hAnsi="Cambria Math"/>
                      <w:i/>
                    </w:rPr>
                  </m:ctrlPr>
                </m:sSubPr>
                <m:e>
                  <m:r>
                    <w:rPr>
                      <w:rFonts w:ascii="Cambria Math" w:hAnsi="Cambria Math"/>
                    </w:rPr>
                    <m:t>R</m:t>
                  </m:r>
                </m:e>
                <m:sub>
                  <m:r>
                    <w:rPr>
                      <w:rFonts w:ascii="Cambria Math" w:hAnsi="Cambria Math"/>
                    </w:rPr>
                    <m:t>TH_JHS</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TH_JC_X</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TH_CHS_X</m:t>
                      </m:r>
                    </m:sub>
                  </m:sSub>
                </m:num>
                <m:den>
                  <m:r>
                    <w:rPr>
                      <w:rFonts w:ascii="Cambria Math" w:hAnsi="Cambria Math"/>
                    </w:rPr>
                    <m:t>8</m:t>
                  </m:r>
                </m:den>
              </m:f>
              <m:r>
                <w:rPr>
                  <w:rFonts w:ascii="Cambria Math" w:hAnsi="Cambria Math"/>
                </w:rPr>
                <m:t>=</m:t>
              </m:r>
              <m:f>
                <m:fPr>
                  <m:ctrlPr>
                    <w:rPr>
                      <w:rFonts w:ascii="Cambria Math" w:hAnsi="Cambria Math"/>
                      <w:i/>
                    </w:rPr>
                  </m:ctrlPr>
                </m:fPr>
                <m:num>
                  <m:r>
                    <w:rPr>
                      <w:rFonts w:ascii="Cambria Math" w:hAnsi="Cambria Math"/>
                    </w:rPr>
                    <m:t>0.5</m:t>
                  </m:r>
                  <m:f>
                    <m:fPr>
                      <m:ctrlPr>
                        <w:rPr>
                          <w:rFonts w:ascii="Cambria Math" w:eastAsiaTheme="minorEastAsia" w:hAnsi="Cambria Math"/>
                          <w:i/>
                        </w:rPr>
                      </m:ctrlPr>
                    </m:fPr>
                    <m:num>
                      <m:r>
                        <w:rPr>
                          <w:rFonts w:ascii="Cambria Math" w:eastAsiaTheme="minorEastAsia" w:hAnsi="Cambria Math"/>
                        </w:rPr>
                        <m:t>°C</m:t>
                      </m:r>
                    </m:num>
                    <m:den>
                      <m:r>
                        <w:rPr>
                          <w:rFonts w:ascii="Cambria Math" w:eastAsiaTheme="minorEastAsia" w:hAnsi="Cambria Math"/>
                        </w:rPr>
                        <m:t>W</m:t>
                      </m:r>
                    </m:den>
                  </m:f>
                  <m:r>
                    <m:rPr>
                      <m:sty m:val="p"/>
                    </m:rPr>
                    <w:rPr>
                      <w:rFonts w:ascii="Cambria Math" w:eastAsiaTheme="minorEastAsia" w:hAnsi="Cambria Math"/>
                    </w:rPr>
                    <m:t>+</m:t>
                  </m:r>
                  <m:r>
                    <w:rPr>
                      <w:rFonts w:ascii="Cambria Math" w:eastAsiaTheme="minorEastAsia" w:hAnsi="Cambria Math"/>
                    </w:rPr>
                    <m:t xml:space="preserve">1.4 </m:t>
                  </m:r>
                  <m:f>
                    <m:fPr>
                      <m:ctrlPr>
                        <w:rPr>
                          <w:rFonts w:ascii="Cambria Math" w:eastAsiaTheme="minorEastAsia" w:hAnsi="Cambria Math"/>
                          <w:i/>
                        </w:rPr>
                      </m:ctrlPr>
                    </m:fPr>
                    <m:num>
                      <m:r>
                        <w:rPr>
                          <w:rFonts w:ascii="Cambria Math" w:eastAsiaTheme="minorEastAsia" w:hAnsi="Cambria Math"/>
                        </w:rPr>
                        <m:t>°C</m:t>
                      </m:r>
                    </m:num>
                    <m:den>
                      <m:r>
                        <w:rPr>
                          <w:rFonts w:ascii="Cambria Math" w:eastAsiaTheme="minorEastAsia" w:hAnsi="Cambria Math"/>
                        </w:rPr>
                        <m:t>W</m:t>
                      </m:r>
                    </m:den>
                  </m:f>
                </m:num>
                <m:den>
                  <m:r>
                    <w:rPr>
                      <w:rFonts w:ascii="Cambria Math" w:hAnsi="Cambria Math"/>
                    </w:rPr>
                    <m:t>8</m:t>
                  </m:r>
                </m:den>
              </m:f>
              <m:r>
                <w:rPr>
                  <w:rFonts w:ascii="Cambria Math" w:hAnsi="Cambria Math"/>
                </w:rPr>
                <m:t xml:space="preserve">=0.2375 </m:t>
              </m:r>
              <m:f>
                <m:fPr>
                  <m:ctrlPr>
                    <w:rPr>
                      <w:rFonts w:ascii="Cambria Math" w:hAnsi="Cambria Math"/>
                      <w:i/>
                    </w:rPr>
                  </m:ctrlPr>
                </m:fPr>
                <m:num>
                  <m:r>
                    <w:rPr>
                      <w:rFonts w:ascii="Cambria Math" w:hAnsi="Cambria Math"/>
                    </w:rPr>
                    <m:t>°C</m:t>
                  </m:r>
                </m:num>
                <m:den>
                  <m:r>
                    <w:rPr>
                      <w:rFonts w:ascii="Cambria Math" w:hAnsi="Cambria Math"/>
                    </w:rPr>
                    <m:t>W</m:t>
                  </m:r>
                </m:den>
              </m:f>
            </m:e>
            <m:sub>
              <m:r>
                <w:rPr>
                  <w:rFonts w:ascii="Cambria Math" w:hAnsi="Cambria Math"/>
                </w:rPr>
                <m:t xml:space="preserve"> </m:t>
              </m:r>
            </m:sub>
          </m:sSub>
        </m:oMath>
      </m:oMathPara>
    </w:p>
    <w:p w:rsidR="00EC7ADC" w:rsidRDefault="00EC7ADC" w:rsidP="00316223">
      <w:pPr>
        <w:rPr>
          <w:rFonts w:eastAsiaTheme="minorEastAsia"/>
        </w:rPr>
      </w:pPr>
      <w:r>
        <w:rPr>
          <w:rFonts w:eastAsiaTheme="minorEastAsia"/>
        </w:rPr>
        <w:t>Az így létrejövő</w:t>
      </w:r>
      <w:r w:rsidR="004B383A">
        <w:rPr>
          <w:rFonts w:eastAsiaTheme="minorEastAsia"/>
        </w:rPr>
        <w:t xml:space="preserve"> helyettesítő</w:t>
      </w:r>
      <w:r>
        <w:rPr>
          <w:rFonts w:eastAsiaTheme="minorEastAsia"/>
        </w:rPr>
        <w:t xml:space="preserve"> modell:</w:t>
      </w:r>
    </w:p>
    <w:p w:rsidR="008D3E99" w:rsidRDefault="004B383A" w:rsidP="00EC7ADC">
      <w:pPr>
        <w:jc w:val="center"/>
      </w:pPr>
      <w:r>
        <w:rPr>
          <w:noProof/>
          <w:lang w:val="en-GB" w:eastAsia="en-GB"/>
        </w:rPr>
        <w:drawing>
          <wp:inline distT="0" distB="0" distL="0" distR="0" wp14:anchorId="77B03DE1" wp14:editId="5A4B2F4E">
            <wp:extent cx="2147777" cy="497604"/>
            <wp:effectExtent l="0" t="0" r="5080" b="0"/>
            <wp:docPr id="516" name="Kép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21134" cy="514600"/>
                    </a:xfrm>
                    <a:prstGeom prst="rect">
                      <a:avLst/>
                    </a:prstGeom>
                  </pic:spPr>
                </pic:pic>
              </a:graphicData>
            </a:graphic>
          </wp:inline>
        </w:drawing>
      </w:r>
    </w:p>
    <w:p w:rsidR="00EC7ADC" w:rsidRDefault="004B383A" w:rsidP="00EC7ADC">
      <w:r>
        <w:t xml:space="preserve">A fenti </w:t>
      </w:r>
      <w:r w:rsidR="000A1B25">
        <w:t>modell</w:t>
      </w:r>
      <w:r>
        <w:t xml:space="preserve"> alapján </w:t>
      </w:r>
      <w:r w:rsidR="003F0E8F">
        <w:t>25</w:t>
      </w:r>
      <w:r w:rsidR="000A1B25">
        <w:t xml:space="preserve"> °C maximális környezeti hőmérséklet és 1</w:t>
      </w:r>
      <w:r w:rsidR="003F0E8F">
        <w:t>75</w:t>
      </w:r>
      <w:r w:rsidR="000A1B25">
        <w:t>°C-os maximális tranzisztor hőmérséklet esetén a táblázatból kiolvashatjuk a szükséges felületi légáramlást.</w:t>
      </w:r>
      <w:r w:rsidR="003F0E8F">
        <w:t xml:space="preserve"> A maximális </w:t>
      </w:r>
      <w:proofErr w:type="spellStart"/>
      <w:r w:rsidR="003F0E8F">
        <w:t>heatsink-to-ambient</w:t>
      </w:r>
      <w:proofErr w:type="spellEnd"/>
      <w:r w:rsidR="003F0E8F">
        <w:t xml:space="preserve"> hőellenállás, 80W-os disszipáció mellett:</w:t>
      </w:r>
    </w:p>
    <w:p w:rsidR="004B383A" w:rsidRPr="000A1B25" w:rsidRDefault="00847E67" w:rsidP="00EC7ADC">
      <w:pPr>
        <w:rPr>
          <w:rFonts w:eastAsiaTheme="minorEastAsia"/>
        </w:rPr>
      </w:pPr>
      <m:oMathPara>
        <m:oMath>
          <m:sSub>
            <m:sSubPr>
              <m:ctrlPr>
                <w:rPr>
                  <w:rFonts w:ascii="Cambria Math" w:hAnsi="Cambria Math"/>
                  <w:i/>
                </w:rPr>
              </m:ctrlPr>
            </m:sSubPr>
            <m:e>
              <m:r>
                <w:rPr>
                  <w:rFonts w:ascii="Cambria Math" w:hAnsi="Cambria Math"/>
                </w:rPr>
                <m:t>T</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a</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TH_JHS</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TH_HSA</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D</m:t>
              </m:r>
            </m:sub>
          </m:sSub>
        </m:oMath>
      </m:oMathPara>
    </w:p>
    <w:p w:rsidR="000A1B25" w:rsidRPr="002248E2" w:rsidRDefault="003F0E8F" w:rsidP="00EC7ADC">
      <w:pPr>
        <w:rPr>
          <w:rFonts w:eastAsiaTheme="minorEastAsia"/>
        </w:rPr>
      </w:pPr>
      <m:oMathPara>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TH_HSA</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j</m:t>
                  </m:r>
                </m:sub>
              </m:sSub>
              <m:r>
                <w:rPr>
                  <w:rFonts w:ascii="Cambria Math" w:eastAsiaTheme="minorEastAsia" w:hAnsi="Cambria Math"/>
                </w:rPr>
                <m:t>-</m:t>
              </m:r>
              <m:sSub>
                <m:sSubPr>
                  <m:ctrlPr>
                    <w:rPr>
                      <w:rFonts w:ascii="Cambria Math" w:hAnsi="Cambria Math"/>
                      <w:i/>
                    </w:rPr>
                  </m:ctrlPr>
                </m:sSubPr>
                <m:e>
                  <m:r>
                    <w:rPr>
                      <w:rFonts w:ascii="Cambria Math" w:hAnsi="Cambria Math"/>
                    </w:rPr>
                    <m:t>T</m:t>
                  </m:r>
                </m:e>
                <m:sub>
                  <m:r>
                    <w:rPr>
                      <w:rFonts w:ascii="Cambria Math" w:hAnsi="Cambria Math"/>
                    </w:rPr>
                    <m:t>a</m:t>
                  </m:r>
                </m:sub>
              </m:sSub>
              <m:ctrlPr>
                <w:rPr>
                  <w:rFonts w:ascii="Cambria Math" w:eastAsiaTheme="minorEastAsia" w:hAnsi="Cambria Math"/>
                  <w:i/>
                </w:rPr>
              </m:ctrlPr>
            </m:num>
            <m:den>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D</m:t>
                  </m:r>
                </m:sub>
              </m:sSub>
            </m:den>
          </m:f>
          <m:r>
            <w:rPr>
              <w:rFonts w:ascii="Cambria Math" w:eastAsiaTheme="minorEastAsia" w:hAnsi="Cambria Math"/>
            </w:rPr>
            <m:t>-</m:t>
          </m:r>
          <m:sSub>
            <m:sSubPr>
              <m:ctrlPr>
                <w:rPr>
                  <w:rFonts w:ascii="Cambria Math" w:hAnsi="Cambria Math"/>
                  <w:i/>
                </w:rPr>
              </m:ctrlPr>
            </m:sSubPr>
            <m:e>
              <m:r>
                <w:rPr>
                  <w:rFonts w:ascii="Cambria Math" w:hAnsi="Cambria Math"/>
                </w:rPr>
                <m:t>R</m:t>
              </m:r>
            </m:e>
            <m:sub>
              <m:r>
                <w:rPr>
                  <w:rFonts w:ascii="Cambria Math" w:hAnsi="Cambria Math"/>
                </w:rPr>
                <m:t>T</m:t>
              </m:r>
              <m:sSub>
                <m:sSubPr>
                  <m:ctrlPr>
                    <w:rPr>
                      <w:rFonts w:ascii="Cambria Math" w:hAnsi="Cambria Math"/>
                      <w:i/>
                    </w:rPr>
                  </m:ctrlPr>
                </m:sSubPr>
                <m:e>
                  <m:r>
                    <w:rPr>
                      <w:rFonts w:ascii="Cambria Math" w:hAnsi="Cambria Math"/>
                    </w:rPr>
                    <m:t>H</m:t>
                  </m:r>
                </m:e>
                <m:sub>
                  <m:r>
                    <w:rPr>
                      <w:rFonts w:ascii="Cambria Math" w:hAnsi="Cambria Math"/>
                    </w:rPr>
                    <m:t>JHS</m:t>
                  </m:r>
                </m:sub>
              </m:sSub>
            </m:sub>
          </m:sSub>
          <m:r>
            <w:rPr>
              <w:rFonts w:ascii="Cambria Math" w:hAnsi="Cambria Math"/>
            </w:rPr>
            <m:t>=</m:t>
          </m:r>
          <m:f>
            <m:fPr>
              <m:ctrlPr>
                <w:rPr>
                  <w:rFonts w:ascii="Cambria Math" w:hAnsi="Cambria Math"/>
                  <w:i/>
                </w:rPr>
              </m:ctrlPr>
            </m:fPr>
            <m:num>
              <m:r>
                <w:rPr>
                  <w:rFonts w:ascii="Cambria Math" w:hAnsi="Cambria Math"/>
                </w:rPr>
                <m:t>175°C</m:t>
              </m:r>
              <m:r>
                <w:rPr>
                  <w:rFonts w:ascii="Cambria Math" w:eastAsiaTheme="minorEastAsia" w:hAnsi="Cambria Math"/>
                </w:rPr>
                <m:t>-</m:t>
              </m:r>
              <m:r>
                <w:rPr>
                  <w:rFonts w:ascii="Cambria Math" w:hAnsi="Cambria Math"/>
                </w:rPr>
                <m:t>25°C</m:t>
              </m:r>
              <m:ctrlPr>
                <w:rPr>
                  <w:rFonts w:ascii="Cambria Math" w:eastAsiaTheme="minorEastAsia" w:hAnsi="Cambria Math"/>
                  <w:i/>
                </w:rPr>
              </m:ctrlPr>
            </m:num>
            <m:den>
              <m:r>
                <w:rPr>
                  <w:rFonts w:ascii="Cambria Math" w:eastAsiaTheme="minorEastAsia" w:hAnsi="Cambria Math"/>
                </w:rPr>
                <m:t>80W</m:t>
              </m:r>
            </m:den>
          </m:f>
          <m:r>
            <w:rPr>
              <w:rFonts w:ascii="Cambria Math" w:eastAsiaTheme="minorEastAsia" w:hAnsi="Cambria Math"/>
            </w:rPr>
            <m:t>-</m:t>
          </m:r>
          <m:r>
            <w:rPr>
              <w:rFonts w:ascii="Cambria Math" w:hAnsi="Cambria Math"/>
            </w:rPr>
            <m:t>1.2075</m:t>
          </m:r>
          <m:f>
            <m:fPr>
              <m:ctrlPr>
                <w:rPr>
                  <w:rFonts w:ascii="Cambria Math" w:hAnsi="Cambria Math"/>
                  <w:i/>
                </w:rPr>
              </m:ctrlPr>
            </m:fPr>
            <m:num>
              <m:r>
                <w:rPr>
                  <w:rFonts w:ascii="Cambria Math" w:hAnsi="Cambria Math"/>
                </w:rPr>
                <m:t>°C</m:t>
              </m:r>
            </m:num>
            <m:den>
              <m:r>
                <w:rPr>
                  <w:rFonts w:ascii="Cambria Math" w:hAnsi="Cambria Math"/>
                </w:rPr>
                <m:t>W</m:t>
              </m:r>
            </m:den>
          </m:f>
          <m:r>
            <w:rPr>
              <w:rFonts w:ascii="Cambria Math" w:hAnsi="Cambria Math"/>
            </w:rPr>
            <m:t>=0.6675</m:t>
          </m:r>
          <m:f>
            <m:fPr>
              <m:ctrlPr>
                <w:rPr>
                  <w:rFonts w:ascii="Cambria Math" w:hAnsi="Cambria Math"/>
                  <w:i/>
                </w:rPr>
              </m:ctrlPr>
            </m:fPr>
            <m:num>
              <m:r>
                <w:rPr>
                  <w:rFonts w:ascii="Cambria Math" w:hAnsi="Cambria Math"/>
                </w:rPr>
                <m:t>°C</m:t>
              </m:r>
            </m:num>
            <m:den>
              <m:r>
                <w:rPr>
                  <w:rFonts w:ascii="Cambria Math" w:hAnsi="Cambria Math"/>
                </w:rPr>
                <m:t>W</m:t>
              </m:r>
            </m:den>
          </m:f>
        </m:oMath>
      </m:oMathPara>
    </w:p>
    <w:p w:rsidR="002248E2" w:rsidRDefault="002248E2" w:rsidP="00EC7ADC">
      <w:pPr>
        <w:rPr>
          <w:rFonts w:eastAsiaTheme="minorEastAsia"/>
        </w:rPr>
      </w:pPr>
      <w:r>
        <w:rPr>
          <w:rFonts w:eastAsiaTheme="minorEastAsia"/>
        </w:rPr>
        <w:t>A szükséges maximális hőellenállása a hűtőbordának a környezet felé. Ez nagyjából 1.5 m/s-</w:t>
      </w:r>
      <w:proofErr w:type="spellStart"/>
      <w:r>
        <w:rPr>
          <w:rFonts w:eastAsiaTheme="minorEastAsia"/>
        </w:rPr>
        <w:t>os</w:t>
      </w:r>
      <w:proofErr w:type="spellEnd"/>
      <w:r>
        <w:rPr>
          <w:rFonts w:eastAsiaTheme="minorEastAsia"/>
        </w:rPr>
        <w:t xml:space="preserve"> légáramlással érhető el.</w:t>
      </w:r>
    </w:p>
    <w:p w:rsidR="002248E2" w:rsidRPr="000A1B25" w:rsidRDefault="002248E2" w:rsidP="00EC7ADC">
      <w:pPr>
        <w:rPr>
          <w:rFonts w:eastAsiaTheme="minorEastAsia"/>
        </w:rPr>
      </w:pPr>
      <w:r>
        <w:rPr>
          <w:rFonts w:eastAsiaTheme="minorEastAsia"/>
        </w:rPr>
        <w:lastRenderedPageBreak/>
        <w:t>A választott MOSFET tranzisztor ugyan alkalmas 175 °C-</w:t>
      </w:r>
      <w:proofErr w:type="spellStart"/>
      <w:r>
        <w:rPr>
          <w:rFonts w:eastAsiaTheme="minorEastAsia"/>
        </w:rPr>
        <w:t>os</w:t>
      </w:r>
      <w:proofErr w:type="spellEnd"/>
      <w:r>
        <w:rPr>
          <w:rFonts w:eastAsiaTheme="minorEastAsia"/>
        </w:rPr>
        <w:t xml:space="preserve"> maghőmérsékleten üzemelni, azonban az jelentősen csökkentheti a műszer élettartamát. Pontos szimuláció hiányában a tényleges hőmérsékleti viszonyokat méréssel célszerű igazolni élesztés után</w:t>
      </w:r>
      <w:r w:rsidR="001E39A4">
        <w:rPr>
          <w:rFonts w:eastAsiaTheme="minorEastAsia"/>
        </w:rPr>
        <w:t>, azonban valószínűsíthető, hogy a tényleges rendszer alacsonyabb hőmérsékleten fog üzemelni, mivel elhanyagoltuk a második, felső hűtőbordát, amely jelentősen csökkenti a hűtőborda hőellenállását</w:t>
      </w:r>
      <w:r>
        <w:rPr>
          <w:rFonts w:eastAsiaTheme="minorEastAsia"/>
        </w:rPr>
        <w:t>.</w:t>
      </w:r>
      <w:r w:rsidR="00AD0392">
        <w:rPr>
          <w:rFonts w:eastAsiaTheme="minorEastAsia"/>
        </w:rPr>
        <w:t xml:space="preserve"> </w:t>
      </w:r>
      <w:r w:rsidR="00AD0392" w:rsidRPr="00AD0392">
        <w:rPr>
          <w:rFonts w:eastAsiaTheme="minorEastAsia"/>
          <w:highlight w:val="yellow"/>
        </w:rPr>
        <w:t>&lt;TODO&gt;</w:t>
      </w:r>
    </w:p>
    <w:p w:rsidR="00316223" w:rsidRDefault="00316223" w:rsidP="00316223">
      <w:pPr>
        <w:pStyle w:val="Heading1"/>
      </w:pPr>
      <w:proofErr w:type="gramStart"/>
      <w:r>
        <w:t>Forszírozott</w:t>
      </w:r>
      <w:proofErr w:type="gramEnd"/>
      <w:r>
        <w:t xml:space="preserve"> hűtés szabályzása és védelmek</w:t>
      </w:r>
    </w:p>
    <w:p w:rsidR="00316223" w:rsidRDefault="00316223" w:rsidP="00316223">
      <w:r>
        <w:t xml:space="preserve">A 3 vezetékes ventilátorok fordulatszámát a mikrokontroller két dedikált időzítő perifériája méri. Az időzítők órajeléhez külső órajel forrás lett konfigurálva, a megfelelő lábakhoz hozzárendelve, majd a ventilátorok </w:t>
      </w:r>
      <w:proofErr w:type="gramStart"/>
      <w:r>
        <w:t>tachométer</w:t>
      </w:r>
      <w:proofErr w:type="gramEnd"/>
      <w:r>
        <w:t xml:space="preserve"> kivezetései lettek egy illesztő áramkörön keresztül bekötve ide. A ventilátorok fordulatonként két magas-alacsony átmenetet adnak, így a ventilátorok maximális névleges fordulatszámán, 4750 fordulat/perc-en 159 </w:t>
      </w:r>
      <w:proofErr w:type="spellStart"/>
      <w:r>
        <w:t>órajelet</w:t>
      </w:r>
      <w:proofErr w:type="spellEnd"/>
      <w:r>
        <w:t xml:space="preserve"> szolgáltatnak.</w:t>
      </w:r>
    </w:p>
    <w:p w:rsidR="00316223" w:rsidRDefault="00316223" w:rsidP="00316223"/>
    <w:p w:rsidR="00316223" w:rsidRDefault="00316223" w:rsidP="00316223">
      <w:pPr>
        <w:jc w:val="center"/>
      </w:pPr>
      <w:r>
        <w:rPr>
          <w:noProof/>
          <w:lang w:val="en-GB" w:eastAsia="en-GB"/>
        </w:rPr>
        <w:drawing>
          <wp:inline distT="0" distB="0" distL="0" distR="0" wp14:anchorId="26753C2C" wp14:editId="7A923A4C">
            <wp:extent cx="4277802" cy="1969536"/>
            <wp:effectExtent l="0" t="0" r="8890" b="0"/>
            <wp:docPr id="17" name="Kép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6579"/>
                    <a:stretch/>
                  </pic:blipFill>
                  <pic:spPr bwMode="auto">
                    <a:xfrm>
                      <a:off x="0" y="0"/>
                      <a:ext cx="4313241" cy="1985852"/>
                    </a:xfrm>
                    <a:prstGeom prst="rect">
                      <a:avLst/>
                    </a:prstGeom>
                    <a:ln>
                      <a:noFill/>
                    </a:ln>
                    <a:extLst>
                      <a:ext uri="{53640926-AAD7-44D8-BBD7-CCE9431645EC}">
                        <a14:shadowObscured xmlns:a14="http://schemas.microsoft.com/office/drawing/2010/main"/>
                      </a:ext>
                    </a:extLst>
                  </pic:spPr>
                </pic:pic>
              </a:graphicData>
            </a:graphic>
          </wp:inline>
        </w:drawing>
      </w:r>
    </w:p>
    <w:p w:rsidR="00316223" w:rsidRDefault="00316223" w:rsidP="00316223">
      <w:pPr>
        <w:jc w:val="center"/>
        <w:rPr>
          <w:noProof/>
          <w:lang w:val="en-US"/>
        </w:rPr>
      </w:pPr>
    </w:p>
    <w:p w:rsidR="00316223" w:rsidRDefault="00316223" w:rsidP="00316223">
      <w:pPr>
        <w:jc w:val="center"/>
      </w:pPr>
      <w:r>
        <w:rPr>
          <w:noProof/>
          <w:lang w:val="en-GB" w:eastAsia="en-GB"/>
        </w:rPr>
        <w:drawing>
          <wp:inline distT="0" distB="0" distL="0" distR="0" wp14:anchorId="56D37F67" wp14:editId="0ACB6DC2">
            <wp:extent cx="3045349" cy="687944"/>
            <wp:effectExtent l="0" t="0" r="3175" b="0"/>
            <wp:docPr id="20" name="Kép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5935" t="7232"/>
                    <a:stretch/>
                  </pic:blipFill>
                  <pic:spPr bwMode="auto">
                    <a:xfrm>
                      <a:off x="0" y="0"/>
                      <a:ext cx="3249320" cy="734021"/>
                    </a:xfrm>
                    <a:prstGeom prst="rect">
                      <a:avLst/>
                    </a:prstGeom>
                    <a:ln>
                      <a:noFill/>
                    </a:ln>
                    <a:extLst>
                      <a:ext uri="{53640926-AAD7-44D8-BBD7-CCE9431645EC}">
                        <a14:shadowObscured xmlns:a14="http://schemas.microsoft.com/office/drawing/2010/main"/>
                      </a:ext>
                    </a:extLst>
                  </pic:spPr>
                </pic:pic>
              </a:graphicData>
            </a:graphic>
          </wp:inline>
        </w:drawing>
      </w:r>
    </w:p>
    <w:p w:rsidR="00316223" w:rsidRDefault="00316223" w:rsidP="00316223">
      <w:pPr>
        <w:pStyle w:val="Heading1"/>
      </w:pPr>
      <w:r w:rsidRPr="005F17FD">
        <w:t xml:space="preserve">ADC bemenete, </w:t>
      </w:r>
      <w:proofErr w:type="spellStart"/>
      <w:r w:rsidRPr="005F17FD">
        <w:t>buffer</w:t>
      </w:r>
      <w:proofErr w:type="spellEnd"/>
    </w:p>
    <w:p w:rsidR="00316223" w:rsidRDefault="0094470E" w:rsidP="00316223">
      <w:pPr>
        <w:jc w:val="center"/>
      </w:pPr>
      <w:r w:rsidRPr="0094470E">
        <w:rPr>
          <w:noProof/>
          <w:lang w:val="en-GB" w:eastAsia="en-GB"/>
        </w:rPr>
        <w:drawing>
          <wp:inline distT="0" distB="0" distL="0" distR="0">
            <wp:extent cx="5426075" cy="218630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40923"/>
                    <a:stretch/>
                  </pic:blipFill>
                  <pic:spPr bwMode="auto">
                    <a:xfrm>
                      <a:off x="0" y="0"/>
                      <a:ext cx="5426075" cy="2186305"/>
                    </a:xfrm>
                    <a:prstGeom prst="rect">
                      <a:avLst/>
                    </a:prstGeom>
                    <a:noFill/>
                    <a:ln>
                      <a:noFill/>
                    </a:ln>
                    <a:extLst>
                      <a:ext uri="{53640926-AAD7-44D8-BBD7-CCE9431645EC}">
                        <a14:shadowObscured xmlns:a14="http://schemas.microsoft.com/office/drawing/2010/main"/>
                      </a:ext>
                    </a:extLst>
                  </pic:spPr>
                </pic:pic>
              </a:graphicData>
            </a:graphic>
          </wp:inline>
        </w:drawing>
      </w:r>
    </w:p>
    <w:p w:rsidR="00316223" w:rsidRPr="003443E3" w:rsidRDefault="00393573" w:rsidP="00316223">
      <w:pPr>
        <w:jc w:val="center"/>
      </w:pPr>
      <w:r w:rsidRPr="00393573">
        <w:rPr>
          <w:noProof/>
          <w:lang w:val="en-GB" w:eastAsia="en-GB"/>
        </w:rPr>
        <w:lastRenderedPageBreak/>
        <w:drawing>
          <wp:inline distT="0" distB="0" distL="0" distR="0">
            <wp:extent cx="3244132" cy="2533061"/>
            <wp:effectExtent l="0" t="0" r="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25483" b="52190"/>
                    <a:stretch/>
                  </pic:blipFill>
                  <pic:spPr bwMode="auto">
                    <a:xfrm>
                      <a:off x="0" y="0"/>
                      <a:ext cx="3255512" cy="2541947"/>
                    </a:xfrm>
                    <a:prstGeom prst="rect">
                      <a:avLst/>
                    </a:prstGeom>
                    <a:noFill/>
                    <a:ln>
                      <a:noFill/>
                    </a:ln>
                    <a:extLst>
                      <a:ext uri="{53640926-AAD7-44D8-BBD7-CCE9431645EC}">
                        <a14:shadowObscured xmlns:a14="http://schemas.microsoft.com/office/drawing/2010/main"/>
                      </a:ext>
                    </a:extLst>
                  </pic:spPr>
                </pic:pic>
              </a:graphicData>
            </a:graphic>
          </wp:inline>
        </w:drawing>
      </w:r>
    </w:p>
    <w:p w:rsidR="00316223" w:rsidRPr="005F17FD" w:rsidRDefault="00316223" w:rsidP="00316223"/>
    <w:p w:rsidR="00316223" w:rsidRDefault="00316223" w:rsidP="00316223">
      <w:r>
        <w:t>R</w:t>
      </w:r>
      <w:r w:rsidRPr="003443E3">
        <w:rPr>
          <w:vertAlign w:val="subscript"/>
        </w:rPr>
        <w:t>29</w:t>
      </w:r>
      <w:r>
        <w:t xml:space="preserve"> az adott csatorna kimenetéhez kapcsolódik, és egy ellenállásosztót alkot R</w:t>
      </w:r>
      <w:r>
        <w:rPr>
          <w:vertAlign w:val="subscript"/>
        </w:rPr>
        <w:t>32</w:t>
      </w:r>
      <w:r>
        <w:t>-vel, illetve R</w:t>
      </w:r>
      <w:r>
        <w:rPr>
          <w:vertAlign w:val="subscript"/>
        </w:rPr>
        <w:t>31</w:t>
      </w:r>
      <w:r>
        <w:t xml:space="preserve"> és Q</w:t>
      </w:r>
      <w:r>
        <w:rPr>
          <w:vertAlign w:val="subscript"/>
        </w:rPr>
        <w:t>7</w:t>
      </w:r>
      <w:r>
        <w:t>-tel. Az osztási arány a Q</w:t>
      </w:r>
      <w:r>
        <w:rPr>
          <w:vertAlign w:val="subscript"/>
        </w:rPr>
        <w:t>7</w:t>
      </w:r>
      <w:r>
        <w:t>-es</w:t>
      </w:r>
      <w:r w:rsidRPr="003443E3">
        <w:t xml:space="preserve"> NFET-tel </w:t>
      </w:r>
      <w:r>
        <w:t>változtatható</w:t>
      </w:r>
      <w:r w:rsidRPr="003443E3">
        <w:t xml:space="preserve"> 6.41, vagy 2.40</w:t>
      </w:r>
      <w:r>
        <w:t>-re, így két külön mérési tartomány állítható be, és ennek megfelelően egy kisebb tartományon növelhető a felbontás.</w:t>
      </w:r>
      <w:r w:rsidRPr="005F17FD">
        <w:t xml:space="preserve"> A FET bekapcsolt állapotban elhanyagolható </w:t>
      </w:r>
      <w:r>
        <w:t xml:space="preserve">átmeneti </w:t>
      </w:r>
      <w:r w:rsidRPr="005F17FD">
        <w:t>ellenállású az osztó többi eleméhez képest</w:t>
      </w:r>
      <w:r>
        <w:t xml:space="preserve">, </w:t>
      </w:r>
      <w:proofErr w:type="gramStart"/>
      <w:r>
        <w:t>maximálisan</w:t>
      </w:r>
      <w:proofErr w:type="gramEnd"/>
      <w:r>
        <w:t xml:space="preserve"> 6.3</w:t>
      </w:r>
      <w:r>
        <w:rPr>
          <w:rFonts w:cstheme="minorHAnsi"/>
        </w:rPr>
        <w:t>Ω, ez pedig nem éri el R</w:t>
      </w:r>
      <w:r>
        <w:rPr>
          <w:rFonts w:cstheme="minorHAnsi"/>
          <w:vertAlign w:val="subscript"/>
        </w:rPr>
        <w:t>31</w:t>
      </w:r>
      <w:r>
        <w:rPr>
          <w:rFonts w:cstheme="minorHAnsi"/>
        </w:rPr>
        <w:t xml:space="preserve"> értékének 0.05%-át</w:t>
      </w:r>
      <w:r w:rsidRPr="005F17FD">
        <w:t xml:space="preserve">. Az ellenállás osztó után egy </w:t>
      </w:r>
      <w:proofErr w:type="gramStart"/>
      <w:r w:rsidRPr="005F17FD">
        <w:t>két tranzisztoros</w:t>
      </w:r>
      <w:proofErr w:type="gramEnd"/>
      <w:r w:rsidRPr="005F17FD">
        <w:t xml:space="preserve"> vágó áramkör található, amely megakadályozza a túl alacsony, illetve a túl magas fe</w:t>
      </w:r>
      <w:r>
        <w:t xml:space="preserve">szültségeket a műveleti erősítő és azon keresztül az ADC </w:t>
      </w:r>
      <w:r w:rsidRPr="005F17FD">
        <w:t xml:space="preserve">bemenetén. Az OP07-es műveleti erősítő </w:t>
      </w:r>
      <w:proofErr w:type="spellStart"/>
      <w:r w:rsidRPr="005F17FD">
        <w:t>bufferként</w:t>
      </w:r>
      <w:proofErr w:type="spellEnd"/>
      <w:r w:rsidRPr="005F17FD">
        <w:t xml:space="preserve"> van alkalmazva</w:t>
      </w:r>
      <w:r>
        <w:t xml:space="preserve"> az ellenállás osztó terhelésének minimalizálása érdekében</w:t>
      </w:r>
      <w:r w:rsidRPr="005F17FD">
        <w:t xml:space="preserve">. Ezután egy RC tag található közvetlenül az ADC bemeneténél, ez </w:t>
      </w:r>
      <w:r>
        <w:t xml:space="preserve">egyfelől </w:t>
      </w:r>
      <w:proofErr w:type="spellStart"/>
      <w:r>
        <w:t>aluláteresztő</w:t>
      </w:r>
      <w:proofErr w:type="spellEnd"/>
      <w:r>
        <w:t xml:space="preserve"> szűrőként</w:t>
      </w:r>
      <w:r w:rsidRPr="005F17FD">
        <w:t xml:space="preserve"> </w:t>
      </w:r>
      <w:r>
        <w:t>33.8 kHz-es vágási frekvenciával a nagyfrekvenciás zajt csökkenti az ADC bemenetén</w:t>
      </w:r>
      <w:r w:rsidRPr="005F17FD">
        <w:t xml:space="preserve">, másfelől töltést tárol az ADC mintavevő áramkörének. </w:t>
      </w:r>
      <w:r>
        <w:t xml:space="preserve">A </w:t>
      </w:r>
      <w:proofErr w:type="spellStart"/>
      <w:r>
        <w:t>válaszott</w:t>
      </w:r>
      <w:proofErr w:type="spellEnd"/>
      <w:r>
        <w:t xml:space="preserve"> ADS8028-as SAR ADC bemenete a gyártói adatlap alapján a következő módon modellezhető:</w:t>
      </w:r>
    </w:p>
    <w:p w:rsidR="00316223" w:rsidRDefault="00316223" w:rsidP="00316223">
      <w:pPr>
        <w:jc w:val="center"/>
      </w:pPr>
      <w:r>
        <w:rPr>
          <w:noProof/>
          <w:lang w:val="en-GB" w:eastAsia="en-GB"/>
        </w:rPr>
        <w:drawing>
          <wp:inline distT="0" distB="0" distL="0" distR="0" wp14:anchorId="0879D5E9" wp14:editId="450FF348">
            <wp:extent cx="3876675" cy="197167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876675" cy="1971675"/>
                    </a:xfrm>
                    <a:prstGeom prst="rect">
                      <a:avLst/>
                    </a:prstGeom>
                  </pic:spPr>
                </pic:pic>
              </a:graphicData>
            </a:graphic>
          </wp:inline>
        </w:drawing>
      </w:r>
    </w:p>
    <w:p w:rsidR="00316223" w:rsidRDefault="00316223" w:rsidP="00316223">
      <w:r>
        <w:t>, ahol D</w:t>
      </w:r>
      <w:r>
        <w:rPr>
          <w:vertAlign w:val="subscript"/>
        </w:rPr>
        <w:t>1</w:t>
      </w:r>
      <w:r>
        <w:t>, D</w:t>
      </w:r>
      <w:r>
        <w:rPr>
          <w:vertAlign w:val="subscript"/>
        </w:rPr>
        <w:t>2</w:t>
      </w:r>
      <w:r>
        <w:t xml:space="preserve"> </w:t>
      </w:r>
      <w:r w:rsidRPr="007F2935">
        <w:t>túl magas és túl alacsony feszültségek ellen védik a bemenetet, C</w:t>
      </w:r>
      <w:r w:rsidRPr="007F2935">
        <w:rPr>
          <w:vertAlign w:val="subscript"/>
        </w:rPr>
        <w:t>PIN</w:t>
      </w:r>
      <w:r w:rsidRPr="007F2935">
        <w:t xml:space="preserve"> a tokozásból adódó </w:t>
      </w:r>
      <w:proofErr w:type="gramStart"/>
      <w:r w:rsidRPr="007F2935">
        <w:t>kapacitást</w:t>
      </w:r>
      <w:proofErr w:type="gramEnd"/>
      <w:r w:rsidRPr="007F2935">
        <w:t>, R</w:t>
      </w:r>
      <w:r w:rsidRPr="007F2935">
        <w:rPr>
          <w:vertAlign w:val="subscript"/>
        </w:rPr>
        <w:t>S</w:t>
      </w:r>
      <w:r w:rsidRPr="007F2935">
        <w:t xml:space="preserve"> a bemeneti multiplexer és a mintavevő kapcsoló együttes ellenállását, C</w:t>
      </w:r>
      <w:r w:rsidRPr="007F2935">
        <w:rPr>
          <w:vertAlign w:val="subscript"/>
        </w:rPr>
        <w:t>SAMPLE</w:t>
      </w:r>
      <w:r w:rsidRPr="007F2935">
        <w:t xml:space="preserve"> pedig a mintavételi kapacitást.</w:t>
      </w:r>
    </w:p>
    <w:p w:rsidR="00316223" w:rsidRDefault="00316223" w:rsidP="00316223">
      <w:r>
        <w:t>Az ADC mintavételi ideje alatt a C</w:t>
      </w:r>
      <w:r>
        <w:rPr>
          <w:vertAlign w:val="subscript"/>
        </w:rPr>
        <w:t>SAMPLE</w:t>
      </w:r>
      <w:r>
        <w:t xml:space="preserve"> kondenzátort szükséges feltölteni a bemeneti feszültség értékére, hogy azt az </w:t>
      </w:r>
      <w:proofErr w:type="gramStart"/>
      <w:r>
        <w:t>analóg</w:t>
      </w:r>
      <w:proofErr w:type="gramEnd"/>
      <w:r>
        <w:t xml:space="preserve">-digitális átalakító megfelelően fel tudja dolgozni. Amennyiben például túl nagy soros ellenállású feszültségforrással hajtjuk meg a mintavevő áramkör bementét, akkor a </w:t>
      </w:r>
      <w:r>
        <w:lastRenderedPageBreak/>
        <w:t>C</w:t>
      </w:r>
      <w:r>
        <w:rPr>
          <w:vertAlign w:val="subscript"/>
        </w:rPr>
        <w:t>SAMPLE</w:t>
      </w:r>
      <w:r>
        <w:t xml:space="preserve"> kondenzátor feszültsége nem fogja megfelelően megközelíteni a bemeneten lévő feszültséget, így pontatlan lesz a kapott digitális kódunk.</w:t>
      </w:r>
    </w:p>
    <w:p w:rsidR="00316223" w:rsidRDefault="00316223" w:rsidP="00316223">
      <w:r>
        <w:t xml:space="preserve">Az alkatrész adatlapján közölt ábra alapján értelmeztem az időzítési </w:t>
      </w:r>
      <w:proofErr w:type="gramStart"/>
      <w:r>
        <w:t>kritériumokat</w:t>
      </w:r>
      <w:proofErr w:type="gramEnd"/>
      <w:r>
        <w:t>:</w:t>
      </w:r>
    </w:p>
    <w:p w:rsidR="00316223" w:rsidRDefault="00316223" w:rsidP="00316223">
      <w:pPr>
        <w:jc w:val="center"/>
      </w:pPr>
      <w:r>
        <w:rPr>
          <w:noProof/>
          <w:lang w:val="en-GB" w:eastAsia="en-GB"/>
        </w:rPr>
        <w:drawing>
          <wp:inline distT="0" distB="0" distL="0" distR="0" wp14:anchorId="0FF4EE5F" wp14:editId="4269647D">
            <wp:extent cx="5405932" cy="2044505"/>
            <wp:effectExtent l="0" t="0" r="4445" b="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13625" cy="2047415"/>
                    </a:xfrm>
                    <a:prstGeom prst="rect">
                      <a:avLst/>
                    </a:prstGeom>
                  </pic:spPr>
                </pic:pic>
              </a:graphicData>
            </a:graphic>
          </wp:inline>
        </w:drawing>
      </w:r>
    </w:p>
    <w:p w:rsidR="00316223" w:rsidRDefault="00316223" w:rsidP="00316223">
      <w:r>
        <w:t xml:space="preserve">Az ADC mintavételi ideje az SPI 14. órajelétől kezdődik, és a következő </w:t>
      </w:r>
      <w:proofErr w:type="gramStart"/>
      <w:r>
        <w:t>konverziót</w:t>
      </w:r>
      <w:proofErr w:type="gramEnd"/>
      <w:r>
        <w:t xml:space="preserve"> indító negatív ~CS élig tart, előírt minimális időtartama 100ns.</w:t>
      </w:r>
    </w:p>
    <w:p w:rsidR="00316223" w:rsidRDefault="00316223" w:rsidP="00316223">
      <w:r>
        <w:t xml:space="preserve">Az alkatrészértékek meghatározása után szimulációval igazoltam helyességüket. </w:t>
      </w:r>
      <w:proofErr w:type="spellStart"/>
      <w:r>
        <w:t>LTSpice</w:t>
      </w:r>
      <w:proofErr w:type="spellEnd"/>
      <w:r>
        <w:t xml:space="preserve"> </w:t>
      </w:r>
      <w:proofErr w:type="gramStart"/>
      <w:r>
        <w:t>direktívákkal</w:t>
      </w:r>
      <w:proofErr w:type="gramEnd"/>
      <w:r>
        <w:t xml:space="preserve"> szimuláltam az ADC adatlapján közölt minimális időzítéseket és vizsgáltam a mintavételi kapacitás feszültségét.</w:t>
      </w:r>
    </w:p>
    <w:p w:rsidR="00316223" w:rsidRPr="0023432B" w:rsidRDefault="00316223" w:rsidP="00316223">
      <w:pPr>
        <w:jc w:val="center"/>
      </w:pPr>
      <w:r>
        <w:rPr>
          <w:noProof/>
          <w:lang w:val="en-GB" w:eastAsia="en-GB"/>
        </w:rPr>
        <w:drawing>
          <wp:inline distT="0" distB="0" distL="0" distR="0" wp14:anchorId="6040EF2B" wp14:editId="362423B5">
            <wp:extent cx="5476875" cy="210454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09549" cy="2117096"/>
                    </a:xfrm>
                    <a:prstGeom prst="rect">
                      <a:avLst/>
                    </a:prstGeom>
                  </pic:spPr>
                </pic:pic>
              </a:graphicData>
            </a:graphic>
          </wp:inline>
        </w:drawing>
      </w:r>
    </w:p>
    <w:p w:rsidR="00316223" w:rsidRDefault="00316223" w:rsidP="00316223">
      <w:r>
        <w:rPr>
          <w:noProof/>
          <w:lang w:val="en-GB" w:eastAsia="en-GB"/>
        </w:rPr>
        <w:lastRenderedPageBreak/>
        <w:drawing>
          <wp:inline distT="0" distB="0" distL="0" distR="0" wp14:anchorId="237A9D7D" wp14:editId="31F889DF">
            <wp:extent cx="5760720" cy="3416935"/>
            <wp:effectExtent l="0" t="0" r="0" b="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3416935"/>
                    </a:xfrm>
                    <a:prstGeom prst="rect">
                      <a:avLst/>
                    </a:prstGeom>
                  </pic:spPr>
                </pic:pic>
              </a:graphicData>
            </a:graphic>
          </wp:inline>
        </w:drawing>
      </w:r>
    </w:p>
    <w:p w:rsidR="00316223" w:rsidRDefault="00316223" w:rsidP="00316223">
      <w:r>
        <w:rPr>
          <w:noProof/>
          <w:lang w:val="en-GB" w:eastAsia="en-GB"/>
        </w:rPr>
        <w:drawing>
          <wp:inline distT="0" distB="0" distL="0" distR="0" wp14:anchorId="26CDF21A" wp14:editId="45CD8ADD">
            <wp:extent cx="5760720" cy="3416935"/>
            <wp:effectExtent l="0" t="0" r="0" b="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3416935"/>
                    </a:xfrm>
                    <a:prstGeom prst="rect">
                      <a:avLst/>
                    </a:prstGeom>
                  </pic:spPr>
                </pic:pic>
              </a:graphicData>
            </a:graphic>
          </wp:inline>
        </w:drawing>
      </w:r>
    </w:p>
    <w:p w:rsidR="00316223" w:rsidRDefault="00316223" w:rsidP="00316223">
      <w:r>
        <w:t xml:space="preserve">A bemeneti és mintavételi </w:t>
      </w:r>
      <w:proofErr w:type="gramStart"/>
      <w:r>
        <w:t>kapacitás</w:t>
      </w:r>
      <w:proofErr w:type="gramEnd"/>
      <w:r>
        <w:t xml:space="preserve"> közötti feszültségkülönbség a 100ns-os mintavételi idő után 1.46mV, ez 0.06%-</w:t>
      </w:r>
      <w:proofErr w:type="spellStart"/>
      <w:r>
        <w:t>os</w:t>
      </w:r>
      <w:proofErr w:type="spellEnd"/>
      <w:r>
        <w:t xml:space="preserve"> hiba. A bemenetre visszaszámítva ez a feszültségmérésben 6V-os mérési tartományban 3.504mV, 16V-os mérési tartományban 9.359mV. Ezek a hibák mind </w:t>
      </w:r>
      <w:proofErr w:type="spellStart"/>
      <w:r>
        <w:t>worst-case</w:t>
      </w:r>
      <w:proofErr w:type="spellEnd"/>
      <w:r>
        <w:t xml:space="preserve"> értékek, alacsonyabb SPI frekvencián, illetve </w:t>
      </w:r>
      <w:proofErr w:type="gramStart"/>
      <w:r>
        <w:t>konverziók</w:t>
      </w:r>
      <w:proofErr w:type="gramEnd"/>
      <w:r>
        <w:t xml:space="preserve"> között nagyobb időközt hagyva a mintavételi idő jelentősen növelhető, ezzel csökkentve az eltérést, azonban a </w:t>
      </w:r>
      <w:proofErr w:type="spellStart"/>
      <w:r>
        <w:t>worst-case</w:t>
      </w:r>
      <w:proofErr w:type="spellEnd"/>
      <w:r>
        <w:t xml:space="preserve"> feszültség hibák mellett is megfelelő a visszaolvasás pontossága a legtöbb alkalmazáshoz.</w:t>
      </w:r>
    </w:p>
    <w:p w:rsidR="00316223" w:rsidRDefault="00E360B6" w:rsidP="00316223">
      <w:pPr>
        <w:pStyle w:val="Heading1"/>
      </w:pPr>
      <w:r>
        <w:lastRenderedPageBreak/>
        <w:t xml:space="preserve">Jelforrás </w:t>
      </w:r>
      <w:proofErr w:type="spellStart"/>
      <w:r>
        <w:t>terminálás</w:t>
      </w:r>
      <w:proofErr w:type="spellEnd"/>
      <w:r>
        <w:t xml:space="preserve">, nyelő </w:t>
      </w:r>
      <w:proofErr w:type="spellStart"/>
      <w:r>
        <w:t>terminálás</w:t>
      </w:r>
      <w:proofErr w:type="spellEnd"/>
      <w:r>
        <w:t xml:space="preserve"> AC szempontból</w:t>
      </w:r>
    </w:p>
    <w:p w:rsidR="00316223" w:rsidRDefault="002028D7" w:rsidP="00316223">
      <w:pPr>
        <w:rPr>
          <w:rFonts w:cstheme="minorHAnsi"/>
        </w:rPr>
      </w:pPr>
      <w:r>
        <w:t xml:space="preserve">A Texas Instruments által kiadott AN-903-as </w:t>
      </w:r>
      <w:proofErr w:type="spellStart"/>
      <w:r>
        <w:t>application</w:t>
      </w:r>
      <w:proofErr w:type="spellEnd"/>
      <w:r>
        <w:t xml:space="preserve"> </w:t>
      </w:r>
      <w:proofErr w:type="spellStart"/>
      <w:r>
        <w:t>note</w:t>
      </w:r>
      <w:proofErr w:type="spellEnd"/>
      <w:r>
        <w:t xml:space="preserve"> alapján a digitális jelforrásokat egy soros ellenállással zártam le, míg a nagyfrekvenciás digitális bemeneteket AC szempontból zártam le, egy R-C taggal. A soros ellenállások helyére mindenhova 33</w:t>
      </w:r>
      <w:r>
        <w:rPr>
          <w:rFonts w:cstheme="minorHAnsi"/>
        </w:rPr>
        <w:t xml:space="preserve">Ω kerül élesztés során, az R-C tagokat pedig nem ültetem be. Amennyiben jelintegritási </w:t>
      </w:r>
      <w:proofErr w:type="gramStart"/>
      <w:r>
        <w:rPr>
          <w:rFonts w:cstheme="minorHAnsi"/>
        </w:rPr>
        <w:t>problémák</w:t>
      </w:r>
      <w:proofErr w:type="gramEnd"/>
      <w:r>
        <w:rPr>
          <w:rFonts w:cstheme="minorHAnsi"/>
        </w:rPr>
        <w:t xml:space="preserve"> merülnek fel a vizsgálatok során, ezeknek az alkatrészeknek az értékeit változtatva lehet csökkenteni a túl- és </w:t>
      </w:r>
      <w:proofErr w:type="spellStart"/>
      <w:r>
        <w:rPr>
          <w:rFonts w:cstheme="minorHAnsi"/>
        </w:rPr>
        <w:t>alullövéseket</w:t>
      </w:r>
      <w:proofErr w:type="spellEnd"/>
      <w:r>
        <w:rPr>
          <w:rFonts w:cstheme="minorHAnsi"/>
        </w:rPr>
        <w:t>.</w:t>
      </w:r>
    </w:p>
    <w:p w:rsidR="008620BB" w:rsidRDefault="00847E67" w:rsidP="00316223">
      <w:hyperlink r:id="rId30" w:history="1">
        <w:r w:rsidR="00E360B6" w:rsidRPr="009C0461">
          <w:rPr>
            <w:rStyle w:val="Hyperlink"/>
            <w:highlight w:val="yellow"/>
          </w:rPr>
          <w:t>http://www.ti.com/lit/an/snla034b/snla034b.pdf</w:t>
        </w:r>
      </w:hyperlink>
    </w:p>
    <w:p w:rsidR="00316223" w:rsidRPr="005F17FD" w:rsidRDefault="00316223" w:rsidP="00316223">
      <w:pPr>
        <w:pStyle w:val="Heading1"/>
      </w:pPr>
      <w:r w:rsidRPr="005F17FD">
        <w:t>USB-UART kommunikáció, leválasztás</w:t>
      </w:r>
    </w:p>
    <w:p w:rsidR="00316223" w:rsidRDefault="00316223" w:rsidP="00316223">
      <w:pPr>
        <w:tabs>
          <w:tab w:val="left" w:pos="5461"/>
        </w:tabs>
      </w:pPr>
      <w:r w:rsidRPr="005F17FD">
        <w:t xml:space="preserve">A műszer és a PC kommunikációja USB 2.0 </w:t>
      </w:r>
      <w:proofErr w:type="spellStart"/>
      <w:r w:rsidRPr="005F17FD">
        <w:t>Full</w:t>
      </w:r>
      <w:proofErr w:type="spellEnd"/>
      <w:r w:rsidRPr="005F17FD">
        <w:t xml:space="preserve"> </w:t>
      </w:r>
      <w:proofErr w:type="spellStart"/>
      <w:r w:rsidRPr="005F17FD">
        <w:t>Speed</w:t>
      </w:r>
      <w:proofErr w:type="spellEnd"/>
      <w:r w:rsidRPr="005F17FD">
        <w:t xml:space="preserve"> felületen keresztül valósul meg. A műszerben található egy FT232R USB-UART átalakító IC. Ez az IC lekezeli az USB </w:t>
      </w:r>
      <w:proofErr w:type="spellStart"/>
      <w:r w:rsidRPr="005F17FD">
        <w:t>protokolt</w:t>
      </w:r>
      <w:proofErr w:type="spellEnd"/>
      <w:r w:rsidRPr="005F17FD">
        <w:t xml:space="preserve">, és egy egyszerűen </w:t>
      </w:r>
      <w:proofErr w:type="gramStart"/>
      <w:r w:rsidR="009C0461">
        <w:t xml:space="preserve">használható </w:t>
      </w:r>
      <w:r w:rsidRPr="005F17FD">
        <w:t xml:space="preserve"> aszinkron</w:t>
      </w:r>
      <w:proofErr w:type="gramEnd"/>
      <w:r w:rsidRPr="005F17FD">
        <w:t xml:space="preserve"> soros kommunikációvá alakítja azt a mikrokontroller felé. A 4 vezetékes UART (TX, RX, ~CTS, ~RTS) 2 db ADUM1200-as </w:t>
      </w:r>
      <w:proofErr w:type="spellStart"/>
      <w:r w:rsidRPr="005F17FD">
        <w:t>iCoupler</w:t>
      </w:r>
      <w:proofErr w:type="spellEnd"/>
      <w:r w:rsidRPr="005F17FD">
        <w:t xml:space="preserve"> technológiára épülő leválasztó IC-n keresztül jut el a mikrokontrollerig. A leválasztás zajvédelmi szempontból került kialakításr</w:t>
      </w:r>
      <w:r w:rsidR="009C0461">
        <w:t xml:space="preserve">a, és nem </w:t>
      </w:r>
      <w:proofErr w:type="gramStart"/>
      <w:r w:rsidR="009C0461">
        <w:t>életvédelmi  okokból</w:t>
      </w:r>
      <w:proofErr w:type="gramEnd"/>
      <w:r w:rsidR="009C0461">
        <w:t xml:space="preserve">. Az </w:t>
      </w:r>
      <w:proofErr w:type="gramStart"/>
      <w:r w:rsidR="009C0461">
        <w:t>izolációs</w:t>
      </w:r>
      <w:proofErr w:type="gramEnd"/>
      <w:r w:rsidR="009C0461">
        <w:t xml:space="preserve"> távolság a leválasztott rész és az áramkör többi része között minimum 20 </w:t>
      </w:r>
      <w:proofErr w:type="spellStart"/>
      <w:r w:rsidR="009C0461">
        <w:t>mil</w:t>
      </w:r>
      <w:proofErr w:type="spellEnd"/>
      <w:r w:rsidR="009C0461">
        <w:t>.</w:t>
      </w:r>
    </w:p>
    <w:p w:rsidR="009C0461" w:rsidRDefault="009C0461" w:rsidP="00316223">
      <w:pPr>
        <w:tabs>
          <w:tab w:val="left" w:pos="5461"/>
        </w:tabs>
      </w:pPr>
      <w:r>
        <w:t xml:space="preserve">A leválasztáshoz használt </w:t>
      </w:r>
      <w:proofErr w:type="spellStart"/>
      <w:r>
        <w:t>iCoupler</w:t>
      </w:r>
      <w:proofErr w:type="spellEnd"/>
      <w:r>
        <w:t xml:space="preserve"> leválasztók </w:t>
      </w:r>
      <w:r w:rsidR="0094470E">
        <w:t xml:space="preserve">integrált légmagos </w:t>
      </w:r>
      <w:proofErr w:type="gramStart"/>
      <w:r w:rsidR="0094470E">
        <w:t>transzformátorokat</w:t>
      </w:r>
      <w:proofErr w:type="gramEnd"/>
      <w:r w:rsidR="0094470E">
        <w:t xml:space="preserve"> alkalmaznak, és a bemeneten fellépő pozitív vagy negatív élnek megfelelő jelalakkal meghajtják a transzformátor primer oldalát. A szekunder oldali vevő ezt a jelalakot dekódolja, és előállítja a megfelelő digitális jelet. Ez a technológia a leggyakrabban alkalmazott </w:t>
      </w:r>
      <w:proofErr w:type="spellStart"/>
      <w:r w:rsidR="0094470E">
        <w:t>optocsatolókhoz</w:t>
      </w:r>
      <w:proofErr w:type="spellEnd"/>
      <w:r w:rsidR="0094470E">
        <w:t xml:space="preserve"> képest többek között nagyobb sávszélességgel, kisebb gyártási szórással, megbízhatóbb működéssel, hosszabb élettartammal rendelkezik.</w:t>
      </w:r>
    </w:p>
    <w:p w:rsidR="009C0461" w:rsidRPr="005F17FD" w:rsidRDefault="009C0461" w:rsidP="009C0461">
      <w:pPr>
        <w:tabs>
          <w:tab w:val="left" w:pos="5461"/>
        </w:tabs>
        <w:jc w:val="center"/>
      </w:pPr>
      <w:r>
        <w:rPr>
          <w:noProof/>
          <w:lang w:val="en-GB" w:eastAsia="en-GB"/>
        </w:rPr>
        <w:drawing>
          <wp:inline distT="0" distB="0" distL="0" distR="0" wp14:anchorId="1E614FB0" wp14:editId="6BA5E6D7">
            <wp:extent cx="5185275" cy="1768416"/>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3095"/>
                    <a:stretch/>
                  </pic:blipFill>
                  <pic:spPr bwMode="auto">
                    <a:xfrm>
                      <a:off x="0" y="0"/>
                      <a:ext cx="5262829" cy="1794866"/>
                    </a:xfrm>
                    <a:prstGeom prst="rect">
                      <a:avLst/>
                    </a:prstGeom>
                    <a:ln>
                      <a:noFill/>
                    </a:ln>
                    <a:extLst>
                      <a:ext uri="{53640926-AAD7-44D8-BBD7-CCE9431645EC}">
                        <a14:shadowObscured xmlns:a14="http://schemas.microsoft.com/office/drawing/2010/main"/>
                      </a:ext>
                    </a:extLst>
                  </pic:spPr>
                </pic:pic>
              </a:graphicData>
            </a:graphic>
          </wp:inline>
        </w:drawing>
      </w:r>
    </w:p>
    <w:p w:rsidR="00476350" w:rsidRPr="005F17FD" w:rsidRDefault="00476350" w:rsidP="00476350">
      <w:pPr>
        <w:pStyle w:val="Heading1"/>
      </w:pPr>
      <w:r w:rsidRPr="005F17FD">
        <w:lastRenderedPageBreak/>
        <w:t>Kimeneti diszipáló FET és meghajtása</w:t>
      </w:r>
    </w:p>
    <w:p w:rsidR="00476350" w:rsidRPr="005F17FD" w:rsidRDefault="00536F94" w:rsidP="0094470E">
      <w:pPr>
        <w:jc w:val="center"/>
      </w:pPr>
      <w:r w:rsidRPr="00536F94">
        <w:rPr>
          <w:noProof/>
          <w:lang w:val="en-GB" w:eastAsia="en-GB"/>
        </w:rPr>
        <w:drawing>
          <wp:inline distT="0" distB="0" distL="0" distR="0">
            <wp:extent cx="5731510" cy="254538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1510" cy="2545386"/>
                    </a:xfrm>
                    <a:prstGeom prst="rect">
                      <a:avLst/>
                    </a:prstGeom>
                    <a:noFill/>
                    <a:ln>
                      <a:noFill/>
                    </a:ln>
                  </pic:spPr>
                </pic:pic>
              </a:graphicData>
            </a:graphic>
          </wp:inline>
        </w:drawing>
      </w:r>
    </w:p>
    <w:p w:rsidR="00476350" w:rsidRPr="005F17FD" w:rsidRDefault="00476350" w:rsidP="00476350">
      <w:r w:rsidRPr="005F17FD">
        <w:t>A műszer kimenete lényegében egy feszültség vezérelt áramnyelő. A vezérlő feszültséget a DAC-ok állítják elő, és egy műveleti erősítős fokozat tolja el a 0</w:t>
      </w:r>
      <w:proofErr w:type="gramStart"/>
      <w:r w:rsidRPr="005F17FD">
        <w:t>…2</w:t>
      </w:r>
      <w:proofErr w:type="gramEnd"/>
      <w:r w:rsidRPr="005F17FD">
        <w:t>.5V-os tartományról -10…+210mV-os tartományra. Ez az eltolás és átskálázás azért szükséges, hogy megfelelően kis ellenállású sönt alkalmazása mellett is be tudjunk állítani a kívánt áram értékeket, illetve hogy kiküszöböljük a DAC-ok ofszet és erősítési hibájából következő “</w:t>
      </w:r>
      <w:proofErr w:type="spellStart"/>
      <w:r w:rsidRPr="005F17FD">
        <w:t>clipping</w:t>
      </w:r>
      <w:proofErr w:type="spellEnd"/>
      <w:r w:rsidRPr="005F17FD">
        <w:t xml:space="preserve">”-et, vagyis levágást a </w:t>
      </w:r>
      <w:proofErr w:type="gramStart"/>
      <w:r w:rsidRPr="005F17FD">
        <w:t>minimális</w:t>
      </w:r>
      <w:proofErr w:type="gramEnd"/>
      <w:r w:rsidRPr="005F17FD">
        <w:t xml:space="preserve"> és maximális kód közelében. </w:t>
      </w:r>
    </w:p>
    <w:p w:rsidR="00476350" w:rsidRPr="005F17FD" w:rsidRDefault="00476350" w:rsidP="00476350">
      <w:r w:rsidRPr="005F17FD">
        <w:t>A műveleti erősítős fokozat visszacsatoló ágába</w:t>
      </w:r>
      <w:r>
        <w:t xml:space="preserve">n </w:t>
      </w:r>
      <w:proofErr w:type="gramStart"/>
      <w:r>
        <w:t>kompenzálás</w:t>
      </w:r>
      <w:proofErr w:type="gramEnd"/>
      <w:r>
        <w:t xml:space="preserve"> céljából elhelyeztem a C37, R22, R21 alkatrészeket</w:t>
      </w:r>
      <w:r w:rsidRPr="005F17FD">
        <w:t>.</w:t>
      </w:r>
      <w:r>
        <w:t xml:space="preserve"> </w:t>
      </w:r>
      <w:r w:rsidRPr="005F17FD">
        <w:t xml:space="preserve">Ezek értékének beállításával </w:t>
      </w:r>
      <w:r>
        <w:t>megszüntethető</w:t>
      </w:r>
      <w:r w:rsidRPr="005F17FD">
        <w:t xml:space="preserve"> a túllövés a kimeneten úgy, hogy a kimeneti jel felfutási idejét nem csökkentjük </w:t>
      </w:r>
      <w:r>
        <w:t>számottevően</w:t>
      </w:r>
      <w:r w:rsidRPr="005F17FD">
        <w:t xml:space="preserve">. A </w:t>
      </w:r>
      <w:proofErr w:type="gramStart"/>
      <w:r w:rsidRPr="005F17FD">
        <w:t>kompenzáló</w:t>
      </w:r>
      <w:proofErr w:type="gramEnd"/>
      <w:r w:rsidRPr="005F17FD">
        <w:t xml:space="preserve"> áramkörben lévő elemek értékét szimulációval határoztam meg </w:t>
      </w:r>
      <w:r w:rsidRPr="00936B7B">
        <w:rPr>
          <w:highlight w:val="yellow"/>
        </w:rPr>
        <w:sym w:font="Wingdings" w:char="F0DF"/>
      </w:r>
      <w:r w:rsidRPr="00936B7B">
        <w:rPr>
          <w:highlight w:val="yellow"/>
        </w:rPr>
        <w:t>SZÁMOLÁS SZEBB LENNE.</w:t>
      </w:r>
    </w:p>
    <w:p w:rsidR="00476350" w:rsidRPr="005F17FD" w:rsidRDefault="00476350" w:rsidP="00476350">
      <w:r w:rsidRPr="005F17FD">
        <w:t xml:space="preserve">A visszacsatoló ágban két tranzisztorból és egy két kimenetű ellenállásosztóból </w:t>
      </w:r>
      <w:r>
        <w:t xml:space="preserve">álló </w:t>
      </w:r>
      <w:r w:rsidRPr="005F17FD">
        <w:t xml:space="preserve">telítést gátló áramkört alakítottam ki. Ez </w:t>
      </w:r>
      <w:proofErr w:type="gramStart"/>
      <w:r w:rsidRPr="005F17FD">
        <w:t>megakadályozza</w:t>
      </w:r>
      <w:proofErr w:type="gramEnd"/>
      <w:r w:rsidRPr="005F17FD">
        <w:t xml:space="preserve"> hogy a műveleti erősítő kimenete telítésbe menjen a negatív vagy pozitív táp közelében, ezzel lassítva utána a normá</w:t>
      </w:r>
      <w:r>
        <w:t>l működésbe való visszatérését.</w:t>
      </w:r>
    </w:p>
    <w:p w:rsidR="00476350" w:rsidRPr="005F17FD" w:rsidRDefault="00476350" w:rsidP="00476350">
      <w:r w:rsidRPr="005F17FD">
        <w:t xml:space="preserve">A </w:t>
      </w:r>
      <w:r>
        <w:t xml:space="preserve">műveletierősítős </w:t>
      </w:r>
      <w:r w:rsidRPr="005F17FD">
        <w:t>fokozat a</w:t>
      </w:r>
      <w:r>
        <w:t>z</w:t>
      </w:r>
      <w:r w:rsidRPr="005F17FD">
        <w:t xml:space="preserve"> </w:t>
      </w:r>
      <w:r>
        <w:t>N</w:t>
      </w:r>
      <w:r w:rsidRPr="005F17FD">
        <w:t xml:space="preserve">FET </w:t>
      </w:r>
      <w:proofErr w:type="spellStart"/>
      <w:r w:rsidRPr="005F17FD">
        <w:t>gate</w:t>
      </w:r>
      <w:proofErr w:type="spellEnd"/>
      <w:r w:rsidRPr="005F17FD">
        <w:t xml:space="preserve"> potenciájának változtatásával éri el, hogy a söntön a vezérlő jelhez tartozó feszültség essen, ami </w:t>
      </w:r>
      <w:proofErr w:type="gramStart"/>
      <w:r w:rsidRPr="005F17FD">
        <w:t>konstans</w:t>
      </w:r>
      <w:proofErr w:type="gramEnd"/>
      <w:r w:rsidRPr="005F17FD">
        <w:t xml:space="preserve"> ellenállású söntnél egy állandó árammal társítható össze.</w:t>
      </w:r>
    </w:p>
    <w:p w:rsidR="00476350" w:rsidRPr="005F17FD" w:rsidRDefault="00476350" w:rsidP="00476350"/>
    <w:p w:rsidR="00476350" w:rsidRPr="005F17FD" w:rsidRDefault="00476350" w:rsidP="00476350">
      <w:r w:rsidRPr="005F17FD">
        <w:t xml:space="preserve">A kimenet védve van fordított </w:t>
      </w:r>
      <w:proofErr w:type="spellStart"/>
      <w:r w:rsidRPr="005F17FD">
        <w:t>polarítás</w:t>
      </w:r>
      <w:proofErr w:type="spellEnd"/>
      <w:r w:rsidRPr="005F17FD">
        <w:t xml:space="preserve"> ellen egy PFET-es kapcsolással. Az eredetileg </w:t>
      </w:r>
      <w:r>
        <w:t>tervezett működési</w:t>
      </w:r>
      <w:r w:rsidRPr="005F17FD">
        <w:t xml:space="preserve"> tartományra (+1.8…+30V) nem létezett a szakdolgozat írásakor megfelelő tranzisztor, amely V</w:t>
      </w:r>
      <w:r w:rsidRPr="005F17FD">
        <w:rPr>
          <w:vertAlign w:val="subscript"/>
        </w:rPr>
        <w:t>GS</w:t>
      </w:r>
      <w:r w:rsidRPr="005F17FD">
        <w:t xml:space="preserve">=+1.8V-on rendelkezett volna egy </w:t>
      </w:r>
      <w:proofErr w:type="gramStart"/>
      <w:r w:rsidRPr="005F17FD">
        <w:t>garantált</w:t>
      </w:r>
      <w:proofErr w:type="gramEnd"/>
      <w:r w:rsidRPr="005F17FD">
        <w:t xml:space="preserve"> maximális R</w:t>
      </w:r>
      <w:r w:rsidRPr="005F17FD">
        <w:rPr>
          <w:vertAlign w:val="subscript"/>
        </w:rPr>
        <w:t>DS(ON)</w:t>
      </w:r>
      <w:r w:rsidRPr="005F17FD">
        <w:t>-</w:t>
      </w:r>
      <w:proofErr w:type="spellStart"/>
      <w:r w:rsidRPr="005F17FD">
        <w:t>nal</w:t>
      </w:r>
      <w:proofErr w:type="spellEnd"/>
      <w:r w:rsidRPr="005F17FD">
        <w:t>, és V</w:t>
      </w:r>
      <w:r w:rsidRPr="005F17FD">
        <w:rPr>
          <w:vertAlign w:val="subscript"/>
        </w:rPr>
        <w:t>DS_MAX</w:t>
      </w:r>
      <w:r w:rsidRPr="005F17FD">
        <w:t>&gt;30V. Egy, a teljes tartományt lefogó PFET hiányában úgy döntöttem, hogy két konfigurációval fogom lefedni a teljes mérési tartományt. Néhány ellenállás, tranzisztor, és dióda megváltoztatásával, de ugyanazon NYÁK felhasználásával két különböző maximummal és minimummal rendelkező műszert lehet létrehozni. Az egyik</w:t>
      </w:r>
      <w:r>
        <w:t xml:space="preserve"> verzió</w:t>
      </w:r>
      <w:r w:rsidRPr="005F17FD">
        <w:t xml:space="preserve"> +1.8…+16V, a másik +3.3…+30V</w:t>
      </w:r>
      <w:r>
        <w:t xml:space="preserve"> bemeneti feszültség tartománnyal</w:t>
      </w:r>
      <w:r w:rsidRPr="005F17FD">
        <w:t xml:space="preserve">. A vevő dönthetne arról, hogy az ő alkalmazásának melyik a megfelelő. </w:t>
      </w:r>
    </w:p>
    <w:p w:rsidR="00476350" w:rsidRPr="005F17FD" w:rsidRDefault="00476350" w:rsidP="00476350">
      <w:r w:rsidRPr="005F17FD">
        <w:t xml:space="preserve">További védelemként egy ESD ellen védő </w:t>
      </w:r>
      <w:r>
        <w:t>kétirányú TVS dióda került a kapcsolásba.</w:t>
      </w:r>
    </w:p>
    <w:p w:rsidR="00476350" w:rsidRPr="005F17FD" w:rsidRDefault="00476350" w:rsidP="00476350"/>
    <w:p w:rsidR="00476350" w:rsidRPr="005F17FD" w:rsidRDefault="00476350" w:rsidP="00476350">
      <w:pPr>
        <w:pStyle w:val="Heading1"/>
      </w:pPr>
      <w:r w:rsidRPr="005F17FD">
        <w:lastRenderedPageBreak/>
        <w:t>Digitális be és kimenetek összehasonlítása</w:t>
      </w:r>
    </w:p>
    <w:p w:rsidR="00476350" w:rsidRDefault="00476350" w:rsidP="00476350">
      <w:r>
        <w:t xml:space="preserve">A rendszerben jelenlévő kommunikációs csatornák feszültségszintjeinek </w:t>
      </w:r>
      <w:proofErr w:type="gramStart"/>
      <w:r>
        <w:t>kompatibilisnek</w:t>
      </w:r>
      <w:proofErr w:type="gramEnd"/>
      <w:r>
        <w:t xml:space="preserve"> kell lenniük egymással. Ezek összehasonlítását egy Excel táblázatban végeztem el az alkatrészek adatlapjain megadott </w:t>
      </w:r>
      <w:proofErr w:type="spellStart"/>
      <w:r>
        <w:t>worst-case</w:t>
      </w:r>
      <w:proofErr w:type="spellEnd"/>
      <w:r>
        <w:t xml:space="preserve"> értékek alapján</w:t>
      </w:r>
      <w:proofErr w:type="gramStart"/>
      <w:r>
        <w:t>..</w:t>
      </w:r>
      <w:proofErr w:type="gramEnd"/>
    </w:p>
    <w:tbl>
      <w:tblPr>
        <w:tblW w:w="4810" w:type="dxa"/>
        <w:jc w:val="center"/>
        <w:tblLook w:val="04A0" w:firstRow="1" w:lastRow="0" w:firstColumn="1" w:lastColumn="0" w:noHBand="0" w:noVBand="1"/>
      </w:tblPr>
      <w:tblGrid>
        <w:gridCol w:w="983"/>
        <w:gridCol w:w="1417"/>
        <w:gridCol w:w="1418"/>
        <w:gridCol w:w="992"/>
      </w:tblGrid>
      <w:tr w:rsidR="00476350" w:rsidRPr="00E46325" w:rsidTr="00911D0A">
        <w:trPr>
          <w:trHeight w:val="315"/>
          <w:jc w:val="center"/>
        </w:trPr>
        <w:tc>
          <w:tcPr>
            <w:tcW w:w="983" w:type="dxa"/>
            <w:tcBorders>
              <w:top w:val="single" w:sz="8" w:space="0" w:color="auto"/>
              <w:left w:val="single" w:sz="8" w:space="0" w:color="auto"/>
              <w:bottom w:val="nil"/>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c>
          <w:tcPr>
            <w:tcW w:w="1417" w:type="dxa"/>
            <w:tcBorders>
              <w:top w:val="single" w:sz="8" w:space="0" w:color="auto"/>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OUT</w:t>
            </w:r>
          </w:p>
        </w:tc>
        <w:tc>
          <w:tcPr>
            <w:tcW w:w="1418" w:type="dxa"/>
            <w:tcBorders>
              <w:top w:val="single" w:sz="8" w:space="0" w:color="auto"/>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IN</w:t>
            </w:r>
          </w:p>
        </w:tc>
        <w:tc>
          <w:tcPr>
            <w:tcW w:w="992" w:type="dxa"/>
            <w:tcBorders>
              <w:top w:val="single" w:sz="8" w:space="0" w:color="auto"/>
              <w:left w:val="nil"/>
              <w:bottom w:val="nil"/>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PASS?</w:t>
            </w:r>
          </w:p>
        </w:tc>
      </w:tr>
      <w:tr w:rsidR="00476350" w:rsidRPr="00E46325" w:rsidTr="00911D0A">
        <w:trPr>
          <w:trHeight w:val="315"/>
          <w:jc w:val="center"/>
        </w:trPr>
        <w:tc>
          <w:tcPr>
            <w:tcW w:w="983"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UART</w:t>
            </w:r>
          </w:p>
        </w:tc>
        <w:tc>
          <w:tcPr>
            <w:tcW w:w="1417" w:type="dxa"/>
            <w:tcBorders>
              <w:top w:val="single" w:sz="8" w:space="0" w:color="auto"/>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FT232R</w:t>
            </w:r>
          </w:p>
        </w:tc>
        <w:tc>
          <w:tcPr>
            <w:tcW w:w="1418" w:type="dxa"/>
            <w:tcBorders>
              <w:top w:val="single" w:sz="8" w:space="0" w:color="auto"/>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ADUM@5.0</w:t>
            </w:r>
          </w:p>
        </w:tc>
        <w:tc>
          <w:tcPr>
            <w:tcW w:w="992" w:type="dxa"/>
            <w:tcBorders>
              <w:top w:val="single" w:sz="8" w:space="0" w:color="auto"/>
              <w:left w:val="nil"/>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r>
      <w:tr w:rsidR="00476350" w:rsidRPr="00E46325" w:rsidTr="00911D0A">
        <w:trPr>
          <w:trHeight w:val="300"/>
          <w:jc w:val="center"/>
        </w:trPr>
        <w:tc>
          <w:tcPr>
            <w:tcW w:w="983" w:type="dxa"/>
            <w:tcBorders>
              <w:top w:val="nil"/>
              <w:left w:val="single" w:sz="8" w:space="0" w:color="auto"/>
              <w:bottom w:val="nil"/>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LOW</w:t>
            </w:r>
          </w:p>
        </w:tc>
        <w:tc>
          <w:tcPr>
            <w:tcW w:w="1417"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0,6</w:t>
            </w:r>
          </w:p>
        </w:tc>
        <w:tc>
          <w:tcPr>
            <w:tcW w:w="1418"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1,5</w:t>
            </w:r>
          </w:p>
        </w:tc>
        <w:tc>
          <w:tcPr>
            <w:tcW w:w="992" w:type="dxa"/>
            <w:tcBorders>
              <w:top w:val="nil"/>
              <w:left w:val="nil"/>
              <w:bottom w:val="nil"/>
              <w:right w:val="single" w:sz="8" w:space="0" w:color="auto"/>
            </w:tcBorders>
            <w:shd w:val="clear" w:color="000000" w:fill="00B050"/>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PASS</w:t>
            </w:r>
          </w:p>
        </w:tc>
      </w:tr>
      <w:tr w:rsidR="00476350" w:rsidRPr="00E46325" w:rsidTr="00911D0A">
        <w:trPr>
          <w:trHeight w:val="315"/>
          <w:jc w:val="center"/>
        </w:trPr>
        <w:tc>
          <w:tcPr>
            <w:tcW w:w="983" w:type="dxa"/>
            <w:tcBorders>
              <w:top w:val="nil"/>
              <w:left w:val="single" w:sz="8" w:space="0" w:color="auto"/>
              <w:bottom w:val="nil"/>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HIGH</w:t>
            </w:r>
          </w:p>
        </w:tc>
        <w:tc>
          <w:tcPr>
            <w:tcW w:w="1417"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3,2</w:t>
            </w:r>
          </w:p>
        </w:tc>
        <w:tc>
          <w:tcPr>
            <w:tcW w:w="1418"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3,5</w:t>
            </w:r>
          </w:p>
        </w:tc>
        <w:tc>
          <w:tcPr>
            <w:tcW w:w="992" w:type="dxa"/>
            <w:tcBorders>
              <w:top w:val="nil"/>
              <w:left w:val="nil"/>
              <w:bottom w:val="nil"/>
              <w:right w:val="single" w:sz="8" w:space="0" w:color="auto"/>
            </w:tcBorders>
            <w:shd w:val="clear" w:color="000000" w:fill="FF0000"/>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FAIL</w:t>
            </w:r>
          </w:p>
        </w:tc>
      </w:tr>
      <w:tr w:rsidR="00476350" w:rsidRPr="00E46325" w:rsidTr="00911D0A">
        <w:trPr>
          <w:trHeight w:val="315"/>
          <w:jc w:val="center"/>
        </w:trPr>
        <w:tc>
          <w:tcPr>
            <w:tcW w:w="983" w:type="dxa"/>
            <w:tcBorders>
              <w:top w:val="single" w:sz="8" w:space="0" w:color="auto"/>
              <w:left w:val="single" w:sz="8" w:space="0" w:color="auto"/>
              <w:bottom w:val="single" w:sz="8" w:space="0" w:color="auto"/>
              <w:right w:val="nil"/>
            </w:tcBorders>
            <w:shd w:val="clear" w:color="000000" w:fill="FFFFFF"/>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c>
          <w:tcPr>
            <w:tcW w:w="1417" w:type="dxa"/>
            <w:tcBorders>
              <w:top w:val="single" w:sz="8" w:space="0" w:color="auto"/>
              <w:left w:val="nil"/>
              <w:bottom w:val="single" w:sz="8" w:space="0" w:color="auto"/>
              <w:right w:val="nil"/>
            </w:tcBorders>
            <w:shd w:val="clear" w:color="000000" w:fill="FFFFFF"/>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c>
          <w:tcPr>
            <w:tcW w:w="1418" w:type="dxa"/>
            <w:tcBorders>
              <w:top w:val="nil"/>
              <w:left w:val="nil"/>
              <w:bottom w:val="single" w:sz="8" w:space="0" w:color="auto"/>
              <w:right w:val="nil"/>
            </w:tcBorders>
            <w:shd w:val="clear" w:color="000000" w:fill="FFFFFF"/>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c>
          <w:tcPr>
            <w:tcW w:w="992" w:type="dxa"/>
            <w:tcBorders>
              <w:top w:val="single" w:sz="8" w:space="0" w:color="auto"/>
              <w:left w:val="nil"/>
              <w:bottom w:val="single" w:sz="8" w:space="0" w:color="auto"/>
              <w:right w:val="single" w:sz="8" w:space="0" w:color="auto"/>
            </w:tcBorders>
            <w:shd w:val="clear" w:color="000000" w:fill="FFFFFF"/>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r>
      <w:tr w:rsidR="00476350" w:rsidRPr="00E46325" w:rsidTr="00911D0A">
        <w:trPr>
          <w:trHeight w:val="315"/>
          <w:jc w:val="center"/>
        </w:trPr>
        <w:tc>
          <w:tcPr>
            <w:tcW w:w="983" w:type="dxa"/>
            <w:tcBorders>
              <w:top w:val="nil"/>
              <w:left w:val="single" w:sz="8" w:space="0" w:color="auto"/>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UART</w:t>
            </w:r>
          </w:p>
        </w:tc>
        <w:tc>
          <w:tcPr>
            <w:tcW w:w="1417"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ADUM@5.0</w:t>
            </w:r>
          </w:p>
        </w:tc>
        <w:tc>
          <w:tcPr>
            <w:tcW w:w="1418"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FT232R</w:t>
            </w:r>
          </w:p>
        </w:tc>
        <w:tc>
          <w:tcPr>
            <w:tcW w:w="992" w:type="dxa"/>
            <w:tcBorders>
              <w:top w:val="nil"/>
              <w:left w:val="nil"/>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r>
      <w:tr w:rsidR="00476350" w:rsidRPr="00E46325" w:rsidTr="00911D0A">
        <w:trPr>
          <w:trHeight w:val="300"/>
          <w:jc w:val="center"/>
        </w:trPr>
        <w:tc>
          <w:tcPr>
            <w:tcW w:w="983" w:type="dxa"/>
            <w:tcBorders>
              <w:top w:val="nil"/>
              <w:left w:val="single" w:sz="8" w:space="0" w:color="auto"/>
              <w:bottom w:val="nil"/>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LOW</w:t>
            </w:r>
          </w:p>
        </w:tc>
        <w:tc>
          <w:tcPr>
            <w:tcW w:w="1417"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0,4</w:t>
            </w:r>
          </w:p>
        </w:tc>
        <w:tc>
          <w:tcPr>
            <w:tcW w:w="1418"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1</w:t>
            </w:r>
          </w:p>
        </w:tc>
        <w:tc>
          <w:tcPr>
            <w:tcW w:w="992" w:type="dxa"/>
            <w:tcBorders>
              <w:top w:val="nil"/>
              <w:left w:val="nil"/>
              <w:bottom w:val="nil"/>
              <w:right w:val="single" w:sz="8" w:space="0" w:color="auto"/>
            </w:tcBorders>
            <w:shd w:val="clear" w:color="000000" w:fill="00B050"/>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PASS</w:t>
            </w:r>
          </w:p>
        </w:tc>
      </w:tr>
      <w:tr w:rsidR="00476350" w:rsidRPr="00E46325" w:rsidTr="00911D0A">
        <w:trPr>
          <w:trHeight w:val="315"/>
          <w:jc w:val="center"/>
        </w:trPr>
        <w:tc>
          <w:tcPr>
            <w:tcW w:w="983" w:type="dxa"/>
            <w:tcBorders>
              <w:top w:val="nil"/>
              <w:left w:val="single" w:sz="8" w:space="0" w:color="auto"/>
              <w:bottom w:val="nil"/>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HIGH</w:t>
            </w:r>
          </w:p>
        </w:tc>
        <w:tc>
          <w:tcPr>
            <w:tcW w:w="1417"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4,5</w:t>
            </w:r>
          </w:p>
        </w:tc>
        <w:tc>
          <w:tcPr>
            <w:tcW w:w="1418"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1,5</w:t>
            </w:r>
          </w:p>
        </w:tc>
        <w:tc>
          <w:tcPr>
            <w:tcW w:w="992" w:type="dxa"/>
            <w:tcBorders>
              <w:top w:val="nil"/>
              <w:left w:val="nil"/>
              <w:bottom w:val="nil"/>
              <w:right w:val="single" w:sz="8" w:space="0" w:color="auto"/>
            </w:tcBorders>
            <w:shd w:val="clear" w:color="000000" w:fill="00B050"/>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PASS</w:t>
            </w:r>
          </w:p>
        </w:tc>
      </w:tr>
      <w:tr w:rsidR="00476350" w:rsidRPr="00E46325" w:rsidTr="00911D0A">
        <w:trPr>
          <w:trHeight w:val="315"/>
          <w:jc w:val="center"/>
        </w:trPr>
        <w:tc>
          <w:tcPr>
            <w:tcW w:w="983" w:type="dxa"/>
            <w:tcBorders>
              <w:top w:val="single" w:sz="8" w:space="0" w:color="auto"/>
              <w:left w:val="single" w:sz="8" w:space="0" w:color="auto"/>
              <w:bottom w:val="single" w:sz="8" w:space="0" w:color="auto"/>
              <w:right w:val="nil"/>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c>
          <w:tcPr>
            <w:tcW w:w="1417" w:type="dxa"/>
            <w:tcBorders>
              <w:top w:val="single" w:sz="8" w:space="0" w:color="auto"/>
              <w:left w:val="nil"/>
              <w:bottom w:val="single" w:sz="8" w:space="0" w:color="auto"/>
              <w:right w:val="nil"/>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c>
          <w:tcPr>
            <w:tcW w:w="1418" w:type="dxa"/>
            <w:tcBorders>
              <w:top w:val="nil"/>
              <w:left w:val="nil"/>
              <w:bottom w:val="single" w:sz="8" w:space="0" w:color="auto"/>
              <w:right w:val="nil"/>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c>
          <w:tcPr>
            <w:tcW w:w="992" w:type="dxa"/>
            <w:tcBorders>
              <w:top w:val="single" w:sz="8" w:space="0" w:color="auto"/>
              <w:left w:val="nil"/>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r>
      <w:tr w:rsidR="00476350" w:rsidRPr="00E46325" w:rsidTr="00911D0A">
        <w:trPr>
          <w:trHeight w:val="315"/>
          <w:jc w:val="center"/>
        </w:trPr>
        <w:tc>
          <w:tcPr>
            <w:tcW w:w="983" w:type="dxa"/>
            <w:tcBorders>
              <w:top w:val="nil"/>
              <w:left w:val="single" w:sz="8" w:space="0" w:color="auto"/>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UART</w:t>
            </w:r>
          </w:p>
        </w:tc>
        <w:tc>
          <w:tcPr>
            <w:tcW w:w="1417"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ADUM@3.3</w:t>
            </w:r>
          </w:p>
        </w:tc>
        <w:tc>
          <w:tcPr>
            <w:tcW w:w="1418"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MCU</w:t>
            </w:r>
          </w:p>
        </w:tc>
        <w:tc>
          <w:tcPr>
            <w:tcW w:w="992" w:type="dxa"/>
            <w:tcBorders>
              <w:top w:val="nil"/>
              <w:left w:val="nil"/>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r>
      <w:tr w:rsidR="00476350" w:rsidRPr="00E46325" w:rsidTr="00911D0A">
        <w:trPr>
          <w:trHeight w:val="300"/>
          <w:jc w:val="center"/>
        </w:trPr>
        <w:tc>
          <w:tcPr>
            <w:tcW w:w="983" w:type="dxa"/>
            <w:tcBorders>
              <w:top w:val="nil"/>
              <w:left w:val="single" w:sz="8" w:space="0" w:color="auto"/>
              <w:bottom w:val="nil"/>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LOW</w:t>
            </w:r>
          </w:p>
        </w:tc>
        <w:tc>
          <w:tcPr>
            <w:tcW w:w="1417"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0,4</w:t>
            </w:r>
          </w:p>
        </w:tc>
        <w:tc>
          <w:tcPr>
            <w:tcW w:w="1418"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0,99</w:t>
            </w:r>
          </w:p>
        </w:tc>
        <w:tc>
          <w:tcPr>
            <w:tcW w:w="992" w:type="dxa"/>
            <w:tcBorders>
              <w:top w:val="nil"/>
              <w:left w:val="nil"/>
              <w:bottom w:val="nil"/>
              <w:right w:val="single" w:sz="8" w:space="0" w:color="auto"/>
            </w:tcBorders>
            <w:shd w:val="clear" w:color="000000" w:fill="00B050"/>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PASS</w:t>
            </w:r>
          </w:p>
        </w:tc>
      </w:tr>
      <w:tr w:rsidR="00476350" w:rsidRPr="00E46325" w:rsidTr="00911D0A">
        <w:trPr>
          <w:trHeight w:val="315"/>
          <w:jc w:val="center"/>
        </w:trPr>
        <w:tc>
          <w:tcPr>
            <w:tcW w:w="983" w:type="dxa"/>
            <w:tcBorders>
              <w:top w:val="nil"/>
              <w:left w:val="single" w:sz="8" w:space="0" w:color="auto"/>
              <w:bottom w:val="nil"/>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HIGH</w:t>
            </w:r>
          </w:p>
        </w:tc>
        <w:tc>
          <w:tcPr>
            <w:tcW w:w="1417"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2,8</w:t>
            </w:r>
          </w:p>
        </w:tc>
        <w:tc>
          <w:tcPr>
            <w:tcW w:w="1418"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2,31</w:t>
            </w:r>
          </w:p>
        </w:tc>
        <w:tc>
          <w:tcPr>
            <w:tcW w:w="992" w:type="dxa"/>
            <w:tcBorders>
              <w:top w:val="nil"/>
              <w:left w:val="nil"/>
              <w:bottom w:val="nil"/>
              <w:right w:val="single" w:sz="8" w:space="0" w:color="auto"/>
            </w:tcBorders>
            <w:shd w:val="clear" w:color="000000" w:fill="00B050"/>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PASS</w:t>
            </w:r>
          </w:p>
        </w:tc>
      </w:tr>
      <w:tr w:rsidR="00476350" w:rsidRPr="00E46325" w:rsidTr="00911D0A">
        <w:trPr>
          <w:trHeight w:val="315"/>
          <w:jc w:val="center"/>
        </w:trPr>
        <w:tc>
          <w:tcPr>
            <w:tcW w:w="983" w:type="dxa"/>
            <w:tcBorders>
              <w:top w:val="single" w:sz="8" w:space="0" w:color="auto"/>
              <w:left w:val="single" w:sz="8" w:space="0" w:color="auto"/>
              <w:bottom w:val="single" w:sz="8" w:space="0" w:color="auto"/>
              <w:right w:val="nil"/>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c>
          <w:tcPr>
            <w:tcW w:w="1417" w:type="dxa"/>
            <w:tcBorders>
              <w:top w:val="single" w:sz="8" w:space="0" w:color="auto"/>
              <w:left w:val="nil"/>
              <w:bottom w:val="single" w:sz="8" w:space="0" w:color="auto"/>
              <w:right w:val="nil"/>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c>
          <w:tcPr>
            <w:tcW w:w="1418" w:type="dxa"/>
            <w:tcBorders>
              <w:top w:val="nil"/>
              <w:left w:val="nil"/>
              <w:bottom w:val="single" w:sz="8" w:space="0" w:color="auto"/>
              <w:right w:val="nil"/>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c>
          <w:tcPr>
            <w:tcW w:w="992" w:type="dxa"/>
            <w:tcBorders>
              <w:top w:val="single" w:sz="8" w:space="0" w:color="auto"/>
              <w:left w:val="nil"/>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r>
      <w:tr w:rsidR="00476350" w:rsidRPr="00E46325" w:rsidTr="00911D0A">
        <w:trPr>
          <w:trHeight w:val="315"/>
          <w:jc w:val="center"/>
        </w:trPr>
        <w:tc>
          <w:tcPr>
            <w:tcW w:w="983" w:type="dxa"/>
            <w:tcBorders>
              <w:top w:val="nil"/>
              <w:left w:val="single" w:sz="8" w:space="0" w:color="auto"/>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UART</w:t>
            </w:r>
          </w:p>
        </w:tc>
        <w:tc>
          <w:tcPr>
            <w:tcW w:w="1417"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MCU</w:t>
            </w:r>
          </w:p>
        </w:tc>
        <w:tc>
          <w:tcPr>
            <w:tcW w:w="1418"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ADUM@3.3</w:t>
            </w:r>
          </w:p>
        </w:tc>
        <w:tc>
          <w:tcPr>
            <w:tcW w:w="992" w:type="dxa"/>
            <w:tcBorders>
              <w:top w:val="nil"/>
              <w:left w:val="nil"/>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r>
      <w:tr w:rsidR="00476350" w:rsidRPr="00E46325" w:rsidTr="00911D0A">
        <w:trPr>
          <w:trHeight w:val="300"/>
          <w:jc w:val="center"/>
        </w:trPr>
        <w:tc>
          <w:tcPr>
            <w:tcW w:w="983" w:type="dxa"/>
            <w:tcBorders>
              <w:top w:val="nil"/>
              <w:left w:val="single" w:sz="8" w:space="0" w:color="auto"/>
              <w:bottom w:val="nil"/>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LOW</w:t>
            </w:r>
          </w:p>
        </w:tc>
        <w:tc>
          <w:tcPr>
            <w:tcW w:w="1417"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0,4</w:t>
            </w:r>
          </w:p>
        </w:tc>
        <w:tc>
          <w:tcPr>
            <w:tcW w:w="1418"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0,99</w:t>
            </w:r>
          </w:p>
        </w:tc>
        <w:tc>
          <w:tcPr>
            <w:tcW w:w="992" w:type="dxa"/>
            <w:tcBorders>
              <w:top w:val="nil"/>
              <w:left w:val="nil"/>
              <w:bottom w:val="nil"/>
              <w:right w:val="single" w:sz="8" w:space="0" w:color="auto"/>
            </w:tcBorders>
            <w:shd w:val="clear" w:color="000000" w:fill="00B050"/>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PASS</w:t>
            </w:r>
          </w:p>
        </w:tc>
      </w:tr>
      <w:tr w:rsidR="00476350" w:rsidRPr="00E46325" w:rsidTr="00911D0A">
        <w:trPr>
          <w:trHeight w:val="315"/>
          <w:jc w:val="center"/>
        </w:trPr>
        <w:tc>
          <w:tcPr>
            <w:tcW w:w="983" w:type="dxa"/>
            <w:tcBorders>
              <w:top w:val="nil"/>
              <w:left w:val="single" w:sz="8" w:space="0" w:color="auto"/>
              <w:bottom w:val="nil"/>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HIGH</w:t>
            </w:r>
          </w:p>
        </w:tc>
        <w:tc>
          <w:tcPr>
            <w:tcW w:w="1417"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2,9</w:t>
            </w:r>
          </w:p>
        </w:tc>
        <w:tc>
          <w:tcPr>
            <w:tcW w:w="1418"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2,31</w:t>
            </w:r>
          </w:p>
        </w:tc>
        <w:tc>
          <w:tcPr>
            <w:tcW w:w="992" w:type="dxa"/>
            <w:tcBorders>
              <w:top w:val="nil"/>
              <w:left w:val="nil"/>
              <w:bottom w:val="nil"/>
              <w:right w:val="single" w:sz="8" w:space="0" w:color="auto"/>
            </w:tcBorders>
            <w:shd w:val="clear" w:color="000000" w:fill="00B050"/>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PASS</w:t>
            </w:r>
          </w:p>
        </w:tc>
      </w:tr>
      <w:tr w:rsidR="00476350" w:rsidRPr="00E46325" w:rsidTr="00911D0A">
        <w:trPr>
          <w:trHeight w:val="315"/>
          <w:jc w:val="center"/>
        </w:trPr>
        <w:tc>
          <w:tcPr>
            <w:tcW w:w="983" w:type="dxa"/>
            <w:tcBorders>
              <w:top w:val="single" w:sz="8" w:space="0" w:color="auto"/>
              <w:left w:val="single" w:sz="8" w:space="0" w:color="auto"/>
              <w:bottom w:val="single" w:sz="8" w:space="0" w:color="auto"/>
              <w:right w:val="nil"/>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c>
          <w:tcPr>
            <w:tcW w:w="1417" w:type="dxa"/>
            <w:tcBorders>
              <w:top w:val="single" w:sz="8" w:space="0" w:color="auto"/>
              <w:left w:val="nil"/>
              <w:bottom w:val="single" w:sz="8" w:space="0" w:color="auto"/>
              <w:right w:val="nil"/>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c>
          <w:tcPr>
            <w:tcW w:w="1418" w:type="dxa"/>
            <w:tcBorders>
              <w:top w:val="nil"/>
              <w:left w:val="nil"/>
              <w:bottom w:val="single" w:sz="8" w:space="0" w:color="auto"/>
              <w:right w:val="nil"/>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c>
          <w:tcPr>
            <w:tcW w:w="992" w:type="dxa"/>
            <w:tcBorders>
              <w:top w:val="single" w:sz="8" w:space="0" w:color="auto"/>
              <w:left w:val="nil"/>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r>
      <w:tr w:rsidR="00476350" w:rsidRPr="00E46325" w:rsidTr="00911D0A">
        <w:trPr>
          <w:trHeight w:val="315"/>
          <w:jc w:val="center"/>
        </w:trPr>
        <w:tc>
          <w:tcPr>
            <w:tcW w:w="983" w:type="dxa"/>
            <w:tcBorders>
              <w:top w:val="nil"/>
              <w:left w:val="single" w:sz="8" w:space="0" w:color="auto"/>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I2C</w:t>
            </w:r>
          </w:p>
        </w:tc>
        <w:tc>
          <w:tcPr>
            <w:tcW w:w="1417"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MCU</w:t>
            </w:r>
          </w:p>
        </w:tc>
        <w:tc>
          <w:tcPr>
            <w:tcW w:w="1418"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EEPROM</w:t>
            </w:r>
          </w:p>
        </w:tc>
        <w:tc>
          <w:tcPr>
            <w:tcW w:w="992" w:type="dxa"/>
            <w:tcBorders>
              <w:top w:val="nil"/>
              <w:left w:val="nil"/>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r>
      <w:tr w:rsidR="00476350" w:rsidRPr="00E46325" w:rsidTr="00911D0A">
        <w:trPr>
          <w:trHeight w:val="300"/>
          <w:jc w:val="center"/>
        </w:trPr>
        <w:tc>
          <w:tcPr>
            <w:tcW w:w="983" w:type="dxa"/>
            <w:tcBorders>
              <w:top w:val="nil"/>
              <w:left w:val="single" w:sz="8" w:space="0" w:color="auto"/>
              <w:bottom w:val="nil"/>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LOW</w:t>
            </w:r>
          </w:p>
        </w:tc>
        <w:tc>
          <w:tcPr>
            <w:tcW w:w="1417"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0,4</w:t>
            </w:r>
          </w:p>
        </w:tc>
        <w:tc>
          <w:tcPr>
            <w:tcW w:w="1418"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0,99</w:t>
            </w:r>
          </w:p>
        </w:tc>
        <w:tc>
          <w:tcPr>
            <w:tcW w:w="992" w:type="dxa"/>
            <w:tcBorders>
              <w:top w:val="nil"/>
              <w:left w:val="nil"/>
              <w:bottom w:val="nil"/>
              <w:right w:val="single" w:sz="8" w:space="0" w:color="auto"/>
            </w:tcBorders>
            <w:shd w:val="clear" w:color="000000" w:fill="00B050"/>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PASS</w:t>
            </w:r>
          </w:p>
        </w:tc>
      </w:tr>
      <w:tr w:rsidR="00476350" w:rsidRPr="00E46325" w:rsidTr="00911D0A">
        <w:trPr>
          <w:trHeight w:val="315"/>
          <w:jc w:val="center"/>
        </w:trPr>
        <w:tc>
          <w:tcPr>
            <w:tcW w:w="983" w:type="dxa"/>
            <w:tcBorders>
              <w:top w:val="nil"/>
              <w:left w:val="single" w:sz="8" w:space="0" w:color="auto"/>
              <w:bottom w:val="nil"/>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HIGH</w:t>
            </w:r>
          </w:p>
        </w:tc>
        <w:tc>
          <w:tcPr>
            <w:tcW w:w="1417"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3,3</w:t>
            </w:r>
          </w:p>
        </w:tc>
        <w:tc>
          <w:tcPr>
            <w:tcW w:w="1418"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2,31</w:t>
            </w:r>
          </w:p>
        </w:tc>
        <w:tc>
          <w:tcPr>
            <w:tcW w:w="992" w:type="dxa"/>
            <w:tcBorders>
              <w:top w:val="nil"/>
              <w:left w:val="nil"/>
              <w:bottom w:val="nil"/>
              <w:right w:val="single" w:sz="8" w:space="0" w:color="auto"/>
            </w:tcBorders>
            <w:shd w:val="clear" w:color="000000" w:fill="00B050"/>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PASS</w:t>
            </w:r>
          </w:p>
        </w:tc>
      </w:tr>
      <w:tr w:rsidR="00476350" w:rsidRPr="00E46325" w:rsidTr="00911D0A">
        <w:trPr>
          <w:trHeight w:val="315"/>
          <w:jc w:val="center"/>
        </w:trPr>
        <w:tc>
          <w:tcPr>
            <w:tcW w:w="983" w:type="dxa"/>
            <w:tcBorders>
              <w:top w:val="single" w:sz="8" w:space="0" w:color="auto"/>
              <w:left w:val="single" w:sz="8" w:space="0" w:color="auto"/>
              <w:bottom w:val="single" w:sz="8" w:space="0" w:color="auto"/>
              <w:right w:val="nil"/>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c>
          <w:tcPr>
            <w:tcW w:w="1417" w:type="dxa"/>
            <w:tcBorders>
              <w:top w:val="single" w:sz="8" w:space="0" w:color="auto"/>
              <w:left w:val="nil"/>
              <w:bottom w:val="single" w:sz="8" w:space="0" w:color="auto"/>
              <w:right w:val="nil"/>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c>
          <w:tcPr>
            <w:tcW w:w="1418" w:type="dxa"/>
            <w:tcBorders>
              <w:top w:val="nil"/>
              <w:left w:val="nil"/>
              <w:bottom w:val="single" w:sz="8" w:space="0" w:color="auto"/>
              <w:right w:val="nil"/>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c>
          <w:tcPr>
            <w:tcW w:w="992" w:type="dxa"/>
            <w:tcBorders>
              <w:top w:val="single" w:sz="8" w:space="0" w:color="auto"/>
              <w:left w:val="nil"/>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r>
      <w:tr w:rsidR="00476350" w:rsidRPr="00E46325" w:rsidTr="00911D0A">
        <w:trPr>
          <w:trHeight w:val="315"/>
          <w:jc w:val="center"/>
        </w:trPr>
        <w:tc>
          <w:tcPr>
            <w:tcW w:w="983" w:type="dxa"/>
            <w:tcBorders>
              <w:top w:val="nil"/>
              <w:left w:val="single" w:sz="8" w:space="0" w:color="auto"/>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I2C</w:t>
            </w:r>
          </w:p>
        </w:tc>
        <w:tc>
          <w:tcPr>
            <w:tcW w:w="1417"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EEPROM</w:t>
            </w:r>
          </w:p>
        </w:tc>
        <w:tc>
          <w:tcPr>
            <w:tcW w:w="1418"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MCU</w:t>
            </w:r>
          </w:p>
        </w:tc>
        <w:tc>
          <w:tcPr>
            <w:tcW w:w="992" w:type="dxa"/>
            <w:tcBorders>
              <w:top w:val="nil"/>
              <w:left w:val="nil"/>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r>
      <w:tr w:rsidR="00476350" w:rsidRPr="00E46325" w:rsidTr="00911D0A">
        <w:trPr>
          <w:trHeight w:val="300"/>
          <w:jc w:val="center"/>
        </w:trPr>
        <w:tc>
          <w:tcPr>
            <w:tcW w:w="983" w:type="dxa"/>
            <w:tcBorders>
              <w:top w:val="nil"/>
              <w:left w:val="single" w:sz="8" w:space="0" w:color="auto"/>
              <w:bottom w:val="nil"/>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LOW</w:t>
            </w:r>
          </w:p>
        </w:tc>
        <w:tc>
          <w:tcPr>
            <w:tcW w:w="1417"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0,4</w:t>
            </w:r>
          </w:p>
        </w:tc>
        <w:tc>
          <w:tcPr>
            <w:tcW w:w="1418"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0,99</w:t>
            </w:r>
          </w:p>
        </w:tc>
        <w:tc>
          <w:tcPr>
            <w:tcW w:w="992" w:type="dxa"/>
            <w:tcBorders>
              <w:top w:val="nil"/>
              <w:left w:val="nil"/>
              <w:bottom w:val="nil"/>
              <w:right w:val="single" w:sz="8" w:space="0" w:color="auto"/>
            </w:tcBorders>
            <w:shd w:val="clear" w:color="000000" w:fill="00B050"/>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PASS</w:t>
            </w:r>
          </w:p>
        </w:tc>
      </w:tr>
      <w:tr w:rsidR="00476350" w:rsidRPr="00E46325" w:rsidTr="00911D0A">
        <w:trPr>
          <w:trHeight w:val="315"/>
          <w:jc w:val="center"/>
        </w:trPr>
        <w:tc>
          <w:tcPr>
            <w:tcW w:w="983" w:type="dxa"/>
            <w:tcBorders>
              <w:top w:val="nil"/>
              <w:left w:val="single" w:sz="8" w:space="0" w:color="auto"/>
              <w:bottom w:val="nil"/>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HIGH</w:t>
            </w:r>
          </w:p>
        </w:tc>
        <w:tc>
          <w:tcPr>
            <w:tcW w:w="1417"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3,3</w:t>
            </w:r>
          </w:p>
        </w:tc>
        <w:tc>
          <w:tcPr>
            <w:tcW w:w="1418"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2,31</w:t>
            </w:r>
          </w:p>
        </w:tc>
        <w:tc>
          <w:tcPr>
            <w:tcW w:w="992" w:type="dxa"/>
            <w:tcBorders>
              <w:top w:val="nil"/>
              <w:left w:val="nil"/>
              <w:bottom w:val="nil"/>
              <w:right w:val="single" w:sz="8" w:space="0" w:color="auto"/>
            </w:tcBorders>
            <w:shd w:val="clear" w:color="000000" w:fill="00B050"/>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PASS</w:t>
            </w:r>
          </w:p>
        </w:tc>
      </w:tr>
      <w:tr w:rsidR="00476350" w:rsidRPr="00E46325" w:rsidTr="00911D0A">
        <w:trPr>
          <w:trHeight w:val="315"/>
          <w:jc w:val="center"/>
        </w:trPr>
        <w:tc>
          <w:tcPr>
            <w:tcW w:w="983" w:type="dxa"/>
            <w:tcBorders>
              <w:top w:val="single" w:sz="8" w:space="0" w:color="auto"/>
              <w:left w:val="single" w:sz="8" w:space="0" w:color="auto"/>
              <w:bottom w:val="single" w:sz="8" w:space="0" w:color="auto"/>
              <w:right w:val="nil"/>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c>
          <w:tcPr>
            <w:tcW w:w="1417" w:type="dxa"/>
            <w:tcBorders>
              <w:top w:val="single" w:sz="8" w:space="0" w:color="auto"/>
              <w:left w:val="nil"/>
              <w:bottom w:val="single" w:sz="8" w:space="0" w:color="auto"/>
              <w:right w:val="nil"/>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c>
          <w:tcPr>
            <w:tcW w:w="1418" w:type="dxa"/>
            <w:tcBorders>
              <w:top w:val="nil"/>
              <w:left w:val="nil"/>
              <w:bottom w:val="single" w:sz="8" w:space="0" w:color="auto"/>
              <w:right w:val="nil"/>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c>
          <w:tcPr>
            <w:tcW w:w="992" w:type="dxa"/>
            <w:tcBorders>
              <w:top w:val="single" w:sz="8" w:space="0" w:color="auto"/>
              <w:left w:val="nil"/>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r>
      <w:tr w:rsidR="00476350" w:rsidRPr="00E46325" w:rsidTr="00911D0A">
        <w:trPr>
          <w:trHeight w:val="315"/>
          <w:jc w:val="center"/>
        </w:trPr>
        <w:tc>
          <w:tcPr>
            <w:tcW w:w="983" w:type="dxa"/>
            <w:tcBorders>
              <w:top w:val="nil"/>
              <w:left w:val="single" w:sz="8" w:space="0" w:color="auto"/>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I2C</w:t>
            </w:r>
          </w:p>
        </w:tc>
        <w:tc>
          <w:tcPr>
            <w:tcW w:w="1417"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MCU</w:t>
            </w:r>
          </w:p>
        </w:tc>
        <w:tc>
          <w:tcPr>
            <w:tcW w:w="1418"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TEMPSENS</w:t>
            </w:r>
          </w:p>
        </w:tc>
        <w:tc>
          <w:tcPr>
            <w:tcW w:w="992" w:type="dxa"/>
            <w:tcBorders>
              <w:top w:val="nil"/>
              <w:left w:val="nil"/>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r>
      <w:tr w:rsidR="00476350" w:rsidRPr="00E46325" w:rsidTr="00911D0A">
        <w:trPr>
          <w:trHeight w:val="300"/>
          <w:jc w:val="center"/>
        </w:trPr>
        <w:tc>
          <w:tcPr>
            <w:tcW w:w="983" w:type="dxa"/>
            <w:tcBorders>
              <w:top w:val="nil"/>
              <w:left w:val="single" w:sz="8" w:space="0" w:color="auto"/>
              <w:bottom w:val="nil"/>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LOW</w:t>
            </w:r>
          </w:p>
        </w:tc>
        <w:tc>
          <w:tcPr>
            <w:tcW w:w="1417"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0,4</w:t>
            </w:r>
          </w:p>
        </w:tc>
        <w:tc>
          <w:tcPr>
            <w:tcW w:w="1418"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0,66</w:t>
            </w:r>
          </w:p>
        </w:tc>
        <w:tc>
          <w:tcPr>
            <w:tcW w:w="992" w:type="dxa"/>
            <w:tcBorders>
              <w:top w:val="nil"/>
              <w:left w:val="nil"/>
              <w:bottom w:val="nil"/>
              <w:right w:val="single" w:sz="8" w:space="0" w:color="auto"/>
            </w:tcBorders>
            <w:shd w:val="clear" w:color="000000" w:fill="00B050"/>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PASS</w:t>
            </w:r>
          </w:p>
        </w:tc>
      </w:tr>
      <w:tr w:rsidR="00476350" w:rsidRPr="00E46325" w:rsidTr="00911D0A">
        <w:trPr>
          <w:trHeight w:val="315"/>
          <w:jc w:val="center"/>
        </w:trPr>
        <w:tc>
          <w:tcPr>
            <w:tcW w:w="983" w:type="dxa"/>
            <w:tcBorders>
              <w:top w:val="nil"/>
              <w:left w:val="single" w:sz="8" w:space="0" w:color="auto"/>
              <w:bottom w:val="nil"/>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HIGH</w:t>
            </w:r>
          </w:p>
        </w:tc>
        <w:tc>
          <w:tcPr>
            <w:tcW w:w="1417"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3,3</w:t>
            </w:r>
          </w:p>
        </w:tc>
        <w:tc>
          <w:tcPr>
            <w:tcW w:w="1418"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2,64</w:t>
            </w:r>
          </w:p>
        </w:tc>
        <w:tc>
          <w:tcPr>
            <w:tcW w:w="992" w:type="dxa"/>
            <w:tcBorders>
              <w:top w:val="nil"/>
              <w:left w:val="nil"/>
              <w:bottom w:val="nil"/>
              <w:right w:val="single" w:sz="8" w:space="0" w:color="auto"/>
            </w:tcBorders>
            <w:shd w:val="clear" w:color="000000" w:fill="00B050"/>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PASS</w:t>
            </w:r>
          </w:p>
        </w:tc>
      </w:tr>
      <w:tr w:rsidR="00476350" w:rsidRPr="00E46325" w:rsidTr="00911D0A">
        <w:trPr>
          <w:trHeight w:val="315"/>
          <w:jc w:val="center"/>
        </w:trPr>
        <w:tc>
          <w:tcPr>
            <w:tcW w:w="983" w:type="dxa"/>
            <w:tcBorders>
              <w:top w:val="single" w:sz="8" w:space="0" w:color="auto"/>
              <w:left w:val="single" w:sz="8" w:space="0" w:color="auto"/>
              <w:bottom w:val="single" w:sz="8" w:space="0" w:color="auto"/>
              <w:right w:val="nil"/>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c>
          <w:tcPr>
            <w:tcW w:w="1417" w:type="dxa"/>
            <w:tcBorders>
              <w:top w:val="single" w:sz="8" w:space="0" w:color="auto"/>
              <w:left w:val="nil"/>
              <w:bottom w:val="single" w:sz="8" w:space="0" w:color="auto"/>
              <w:right w:val="nil"/>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c>
          <w:tcPr>
            <w:tcW w:w="1418" w:type="dxa"/>
            <w:tcBorders>
              <w:top w:val="nil"/>
              <w:left w:val="nil"/>
              <w:bottom w:val="single" w:sz="8" w:space="0" w:color="auto"/>
              <w:right w:val="nil"/>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c>
          <w:tcPr>
            <w:tcW w:w="992" w:type="dxa"/>
            <w:tcBorders>
              <w:top w:val="single" w:sz="8" w:space="0" w:color="auto"/>
              <w:left w:val="nil"/>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r>
      <w:tr w:rsidR="00476350" w:rsidRPr="00E46325" w:rsidTr="00911D0A">
        <w:trPr>
          <w:trHeight w:val="315"/>
          <w:jc w:val="center"/>
        </w:trPr>
        <w:tc>
          <w:tcPr>
            <w:tcW w:w="983" w:type="dxa"/>
            <w:tcBorders>
              <w:top w:val="nil"/>
              <w:left w:val="single" w:sz="8" w:space="0" w:color="auto"/>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I2C</w:t>
            </w:r>
          </w:p>
        </w:tc>
        <w:tc>
          <w:tcPr>
            <w:tcW w:w="1417"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TEMPSENS</w:t>
            </w:r>
          </w:p>
        </w:tc>
        <w:tc>
          <w:tcPr>
            <w:tcW w:w="1418"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MCU</w:t>
            </w:r>
          </w:p>
        </w:tc>
        <w:tc>
          <w:tcPr>
            <w:tcW w:w="992" w:type="dxa"/>
            <w:tcBorders>
              <w:top w:val="nil"/>
              <w:left w:val="nil"/>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r>
      <w:tr w:rsidR="00476350" w:rsidRPr="00E46325" w:rsidTr="00911D0A">
        <w:trPr>
          <w:trHeight w:val="300"/>
          <w:jc w:val="center"/>
        </w:trPr>
        <w:tc>
          <w:tcPr>
            <w:tcW w:w="983" w:type="dxa"/>
            <w:tcBorders>
              <w:top w:val="nil"/>
              <w:left w:val="single" w:sz="8" w:space="0" w:color="auto"/>
              <w:bottom w:val="nil"/>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LOW</w:t>
            </w:r>
          </w:p>
        </w:tc>
        <w:tc>
          <w:tcPr>
            <w:tcW w:w="1417"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0,4</w:t>
            </w:r>
          </w:p>
        </w:tc>
        <w:tc>
          <w:tcPr>
            <w:tcW w:w="1418"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0,99</w:t>
            </w:r>
          </w:p>
        </w:tc>
        <w:tc>
          <w:tcPr>
            <w:tcW w:w="992" w:type="dxa"/>
            <w:tcBorders>
              <w:top w:val="nil"/>
              <w:left w:val="nil"/>
              <w:bottom w:val="nil"/>
              <w:right w:val="single" w:sz="8" w:space="0" w:color="auto"/>
            </w:tcBorders>
            <w:shd w:val="clear" w:color="000000" w:fill="00B050"/>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PASS</w:t>
            </w:r>
          </w:p>
        </w:tc>
      </w:tr>
      <w:tr w:rsidR="00476350" w:rsidRPr="00E46325" w:rsidTr="00911D0A">
        <w:trPr>
          <w:trHeight w:val="315"/>
          <w:jc w:val="center"/>
        </w:trPr>
        <w:tc>
          <w:tcPr>
            <w:tcW w:w="983" w:type="dxa"/>
            <w:tcBorders>
              <w:top w:val="nil"/>
              <w:left w:val="single" w:sz="8" w:space="0" w:color="auto"/>
              <w:bottom w:val="nil"/>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HIGH</w:t>
            </w:r>
          </w:p>
        </w:tc>
        <w:tc>
          <w:tcPr>
            <w:tcW w:w="1417"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3,3</w:t>
            </w:r>
          </w:p>
        </w:tc>
        <w:tc>
          <w:tcPr>
            <w:tcW w:w="1418"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2,31</w:t>
            </w:r>
          </w:p>
        </w:tc>
        <w:tc>
          <w:tcPr>
            <w:tcW w:w="992" w:type="dxa"/>
            <w:tcBorders>
              <w:top w:val="nil"/>
              <w:left w:val="nil"/>
              <w:bottom w:val="nil"/>
              <w:right w:val="single" w:sz="8" w:space="0" w:color="auto"/>
            </w:tcBorders>
            <w:shd w:val="clear" w:color="000000" w:fill="00B050"/>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PASS</w:t>
            </w:r>
          </w:p>
        </w:tc>
      </w:tr>
      <w:tr w:rsidR="00476350" w:rsidRPr="00E46325" w:rsidTr="00911D0A">
        <w:trPr>
          <w:trHeight w:val="315"/>
          <w:jc w:val="center"/>
        </w:trPr>
        <w:tc>
          <w:tcPr>
            <w:tcW w:w="983" w:type="dxa"/>
            <w:tcBorders>
              <w:top w:val="single" w:sz="8" w:space="0" w:color="auto"/>
              <w:left w:val="single" w:sz="8" w:space="0" w:color="auto"/>
              <w:bottom w:val="single" w:sz="8" w:space="0" w:color="auto"/>
              <w:right w:val="nil"/>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c>
          <w:tcPr>
            <w:tcW w:w="1417" w:type="dxa"/>
            <w:tcBorders>
              <w:top w:val="single" w:sz="8" w:space="0" w:color="auto"/>
              <w:left w:val="nil"/>
              <w:bottom w:val="single" w:sz="8" w:space="0" w:color="auto"/>
              <w:right w:val="nil"/>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c>
          <w:tcPr>
            <w:tcW w:w="1418" w:type="dxa"/>
            <w:tcBorders>
              <w:top w:val="nil"/>
              <w:left w:val="nil"/>
              <w:bottom w:val="single" w:sz="8" w:space="0" w:color="auto"/>
              <w:right w:val="nil"/>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c>
          <w:tcPr>
            <w:tcW w:w="992" w:type="dxa"/>
            <w:tcBorders>
              <w:top w:val="single" w:sz="8" w:space="0" w:color="auto"/>
              <w:left w:val="nil"/>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r>
      <w:tr w:rsidR="00476350" w:rsidRPr="00E46325" w:rsidTr="00911D0A">
        <w:trPr>
          <w:trHeight w:val="315"/>
          <w:jc w:val="center"/>
        </w:trPr>
        <w:tc>
          <w:tcPr>
            <w:tcW w:w="983" w:type="dxa"/>
            <w:tcBorders>
              <w:top w:val="nil"/>
              <w:left w:val="single" w:sz="8" w:space="0" w:color="auto"/>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SPI</w:t>
            </w:r>
          </w:p>
        </w:tc>
        <w:tc>
          <w:tcPr>
            <w:tcW w:w="1417"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MCU</w:t>
            </w:r>
          </w:p>
        </w:tc>
        <w:tc>
          <w:tcPr>
            <w:tcW w:w="1418"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ADC</w:t>
            </w:r>
          </w:p>
        </w:tc>
        <w:tc>
          <w:tcPr>
            <w:tcW w:w="992" w:type="dxa"/>
            <w:tcBorders>
              <w:top w:val="nil"/>
              <w:left w:val="nil"/>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r>
      <w:tr w:rsidR="00476350" w:rsidRPr="00E46325" w:rsidTr="00911D0A">
        <w:trPr>
          <w:trHeight w:val="300"/>
          <w:jc w:val="center"/>
        </w:trPr>
        <w:tc>
          <w:tcPr>
            <w:tcW w:w="983" w:type="dxa"/>
            <w:tcBorders>
              <w:top w:val="nil"/>
              <w:left w:val="single" w:sz="8" w:space="0" w:color="auto"/>
              <w:bottom w:val="nil"/>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LOW</w:t>
            </w:r>
          </w:p>
        </w:tc>
        <w:tc>
          <w:tcPr>
            <w:tcW w:w="1417"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0,4</w:t>
            </w:r>
          </w:p>
        </w:tc>
        <w:tc>
          <w:tcPr>
            <w:tcW w:w="1418"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0,99</w:t>
            </w:r>
          </w:p>
        </w:tc>
        <w:tc>
          <w:tcPr>
            <w:tcW w:w="992" w:type="dxa"/>
            <w:tcBorders>
              <w:top w:val="nil"/>
              <w:left w:val="nil"/>
              <w:bottom w:val="nil"/>
              <w:right w:val="single" w:sz="8" w:space="0" w:color="auto"/>
            </w:tcBorders>
            <w:shd w:val="clear" w:color="000000" w:fill="00B050"/>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PASS</w:t>
            </w:r>
          </w:p>
        </w:tc>
      </w:tr>
      <w:tr w:rsidR="00476350" w:rsidRPr="00E46325" w:rsidTr="00911D0A">
        <w:trPr>
          <w:trHeight w:val="315"/>
          <w:jc w:val="center"/>
        </w:trPr>
        <w:tc>
          <w:tcPr>
            <w:tcW w:w="983" w:type="dxa"/>
            <w:tcBorders>
              <w:top w:val="nil"/>
              <w:left w:val="single" w:sz="8" w:space="0" w:color="auto"/>
              <w:bottom w:val="nil"/>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HIGH</w:t>
            </w:r>
          </w:p>
        </w:tc>
        <w:tc>
          <w:tcPr>
            <w:tcW w:w="1417"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2,9</w:t>
            </w:r>
          </w:p>
        </w:tc>
        <w:tc>
          <w:tcPr>
            <w:tcW w:w="1418"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2,31</w:t>
            </w:r>
          </w:p>
        </w:tc>
        <w:tc>
          <w:tcPr>
            <w:tcW w:w="992" w:type="dxa"/>
            <w:tcBorders>
              <w:top w:val="nil"/>
              <w:left w:val="nil"/>
              <w:bottom w:val="nil"/>
              <w:right w:val="single" w:sz="8" w:space="0" w:color="auto"/>
            </w:tcBorders>
            <w:shd w:val="clear" w:color="000000" w:fill="00B050"/>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PASS</w:t>
            </w:r>
          </w:p>
        </w:tc>
      </w:tr>
      <w:tr w:rsidR="00476350" w:rsidRPr="00E46325" w:rsidTr="00911D0A">
        <w:trPr>
          <w:trHeight w:val="315"/>
          <w:jc w:val="center"/>
        </w:trPr>
        <w:tc>
          <w:tcPr>
            <w:tcW w:w="983" w:type="dxa"/>
            <w:tcBorders>
              <w:top w:val="single" w:sz="8" w:space="0" w:color="auto"/>
              <w:left w:val="single" w:sz="8" w:space="0" w:color="auto"/>
              <w:bottom w:val="single" w:sz="8" w:space="0" w:color="auto"/>
              <w:right w:val="nil"/>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c>
          <w:tcPr>
            <w:tcW w:w="1417" w:type="dxa"/>
            <w:tcBorders>
              <w:top w:val="single" w:sz="8" w:space="0" w:color="auto"/>
              <w:left w:val="nil"/>
              <w:bottom w:val="single" w:sz="8" w:space="0" w:color="auto"/>
              <w:right w:val="nil"/>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c>
          <w:tcPr>
            <w:tcW w:w="1418" w:type="dxa"/>
            <w:tcBorders>
              <w:top w:val="nil"/>
              <w:left w:val="nil"/>
              <w:bottom w:val="single" w:sz="8" w:space="0" w:color="auto"/>
              <w:right w:val="nil"/>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c>
          <w:tcPr>
            <w:tcW w:w="992" w:type="dxa"/>
            <w:tcBorders>
              <w:top w:val="single" w:sz="8" w:space="0" w:color="auto"/>
              <w:left w:val="nil"/>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r>
      <w:tr w:rsidR="00476350" w:rsidRPr="00E46325" w:rsidTr="00911D0A">
        <w:trPr>
          <w:trHeight w:val="315"/>
          <w:jc w:val="center"/>
        </w:trPr>
        <w:tc>
          <w:tcPr>
            <w:tcW w:w="983" w:type="dxa"/>
            <w:tcBorders>
              <w:top w:val="nil"/>
              <w:left w:val="single" w:sz="8" w:space="0" w:color="auto"/>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SPI</w:t>
            </w:r>
          </w:p>
        </w:tc>
        <w:tc>
          <w:tcPr>
            <w:tcW w:w="1417"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ADC</w:t>
            </w:r>
          </w:p>
        </w:tc>
        <w:tc>
          <w:tcPr>
            <w:tcW w:w="1418"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MCU</w:t>
            </w:r>
          </w:p>
        </w:tc>
        <w:tc>
          <w:tcPr>
            <w:tcW w:w="992" w:type="dxa"/>
            <w:tcBorders>
              <w:top w:val="nil"/>
              <w:left w:val="nil"/>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r>
      <w:tr w:rsidR="00476350" w:rsidRPr="00E46325" w:rsidTr="00911D0A">
        <w:trPr>
          <w:trHeight w:val="300"/>
          <w:jc w:val="center"/>
        </w:trPr>
        <w:tc>
          <w:tcPr>
            <w:tcW w:w="983" w:type="dxa"/>
            <w:tcBorders>
              <w:top w:val="nil"/>
              <w:left w:val="single" w:sz="8" w:space="0" w:color="auto"/>
              <w:bottom w:val="nil"/>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lastRenderedPageBreak/>
              <w:t>LOW</w:t>
            </w:r>
          </w:p>
        </w:tc>
        <w:tc>
          <w:tcPr>
            <w:tcW w:w="1417"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0,66</w:t>
            </w:r>
          </w:p>
        </w:tc>
        <w:tc>
          <w:tcPr>
            <w:tcW w:w="1418"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0,99</w:t>
            </w:r>
          </w:p>
        </w:tc>
        <w:tc>
          <w:tcPr>
            <w:tcW w:w="992" w:type="dxa"/>
            <w:tcBorders>
              <w:top w:val="nil"/>
              <w:left w:val="nil"/>
              <w:bottom w:val="nil"/>
              <w:right w:val="single" w:sz="8" w:space="0" w:color="auto"/>
            </w:tcBorders>
            <w:shd w:val="clear" w:color="000000" w:fill="00B050"/>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PASS</w:t>
            </w:r>
          </w:p>
        </w:tc>
      </w:tr>
      <w:tr w:rsidR="00476350" w:rsidRPr="00E46325" w:rsidTr="00911D0A">
        <w:trPr>
          <w:trHeight w:val="315"/>
          <w:jc w:val="center"/>
        </w:trPr>
        <w:tc>
          <w:tcPr>
            <w:tcW w:w="983" w:type="dxa"/>
            <w:tcBorders>
              <w:top w:val="nil"/>
              <w:left w:val="single" w:sz="8" w:space="0" w:color="auto"/>
              <w:bottom w:val="nil"/>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HIGH</w:t>
            </w:r>
          </w:p>
        </w:tc>
        <w:tc>
          <w:tcPr>
            <w:tcW w:w="1417"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2,64</w:t>
            </w:r>
          </w:p>
        </w:tc>
        <w:tc>
          <w:tcPr>
            <w:tcW w:w="1418"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2,31</w:t>
            </w:r>
          </w:p>
        </w:tc>
        <w:tc>
          <w:tcPr>
            <w:tcW w:w="992" w:type="dxa"/>
            <w:tcBorders>
              <w:top w:val="nil"/>
              <w:left w:val="nil"/>
              <w:bottom w:val="nil"/>
              <w:right w:val="single" w:sz="8" w:space="0" w:color="auto"/>
            </w:tcBorders>
            <w:shd w:val="clear" w:color="000000" w:fill="00B050"/>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PASS</w:t>
            </w:r>
          </w:p>
        </w:tc>
      </w:tr>
      <w:tr w:rsidR="00476350" w:rsidRPr="00E46325" w:rsidTr="00911D0A">
        <w:trPr>
          <w:trHeight w:val="315"/>
          <w:jc w:val="center"/>
        </w:trPr>
        <w:tc>
          <w:tcPr>
            <w:tcW w:w="983" w:type="dxa"/>
            <w:tcBorders>
              <w:top w:val="single" w:sz="8" w:space="0" w:color="auto"/>
              <w:left w:val="single" w:sz="8" w:space="0" w:color="auto"/>
              <w:bottom w:val="single" w:sz="8" w:space="0" w:color="auto"/>
              <w:right w:val="nil"/>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c>
          <w:tcPr>
            <w:tcW w:w="1417" w:type="dxa"/>
            <w:tcBorders>
              <w:top w:val="single" w:sz="8" w:space="0" w:color="auto"/>
              <w:left w:val="nil"/>
              <w:bottom w:val="single" w:sz="8" w:space="0" w:color="auto"/>
              <w:right w:val="nil"/>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c>
          <w:tcPr>
            <w:tcW w:w="1418" w:type="dxa"/>
            <w:tcBorders>
              <w:top w:val="nil"/>
              <w:left w:val="nil"/>
              <w:bottom w:val="single" w:sz="8" w:space="0" w:color="auto"/>
              <w:right w:val="nil"/>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c>
          <w:tcPr>
            <w:tcW w:w="992" w:type="dxa"/>
            <w:tcBorders>
              <w:top w:val="single" w:sz="8" w:space="0" w:color="auto"/>
              <w:left w:val="nil"/>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r>
      <w:tr w:rsidR="00476350" w:rsidRPr="00E46325" w:rsidTr="00911D0A">
        <w:trPr>
          <w:trHeight w:val="315"/>
          <w:jc w:val="center"/>
        </w:trPr>
        <w:tc>
          <w:tcPr>
            <w:tcW w:w="983" w:type="dxa"/>
            <w:tcBorders>
              <w:top w:val="nil"/>
              <w:left w:val="single" w:sz="8" w:space="0" w:color="auto"/>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SPI</w:t>
            </w:r>
          </w:p>
        </w:tc>
        <w:tc>
          <w:tcPr>
            <w:tcW w:w="1417"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MCU</w:t>
            </w:r>
          </w:p>
        </w:tc>
        <w:tc>
          <w:tcPr>
            <w:tcW w:w="1418"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DAC</w:t>
            </w:r>
          </w:p>
        </w:tc>
        <w:tc>
          <w:tcPr>
            <w:tcW w:w="992" w:type="dxa"/>
            <w:tcBorders>
              <w:top w:val="nil"/>
              <w:left w:val="nil"/>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r>
      <w:tr w:rsidR="00476350" w:rsidRPr="00E46325" w:rsidTr="00911D0A">
        <w:trPr>
          <w:trHeight w:val="300"/>
          <w:jc w:val="center"/>
        </w:trPr>
        <w:tc>
          <w:tcPr>
            <w:tcW w:w="983" w:type="dxa"/>
            <w:tcBorders>
              <w:top w:val="nil"/>
              <w:left w:val="single" w:sz="8" w:space="0" w:color="auto"/>
              <w:bottom w:val="nil"/>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LOW</w:t>
            </w:r>
          </w:p>
        </w:tc>
        <w:tc>
          <w:tcPr>
            <w:tcW w:w="1417"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0,4</w:t>
            </w:r>
          </w:p>
        </w:tc>
        <w:tc>
          <w:tcPr>
            <w:tcW w:w="1418"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0,8</w:t>
            </w:r>
          </w:p>
        </w:tc>
        <w:tc>
          <w:tcPr>
            <w:tcW w:w="992" w:type="dxa"/>
            <w:tcBorders>
              <w:top w:val="nil"/>
              <w:left w:val="nil"/>
              <w:bottom w:val="nil"/>
              <w:right w:val="single" w:sz="8" w:space="0" w:color="auto"/>
            </w:tcBorders>
            <w:shd w:val="clear" w:color="000000" w:fill="00B050"/>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PASS</w:t>
            </w:r>
          </w:p>
        </w:tc>
      </w:tr>
      <w:tr w:rsidR="00476350" w:rsidRPr="00E46325" w:rsidTr="00911D0A">
        <w:trPr>
          <w:trHeight w:val="315"/>
          <w:jc w:val="center"/>
        </w:trPr>
        <w:tc>
          <w:tcPr>
            <w:tcW w:w="983" w:type="dxa"/>
            <w:tcBorders>
              <w:top w:val="nil"/>
              <w:left w:val="single" w:sz="8" w:space="0" w:color="auto"/>
              <w:bottom w:val="nil"/>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HIGH</w:t>
            </w:r>
          </w:p>
        </w:tc>
        <w:tc>
          <w:tcPr>
            <w:tcW w:w="1417"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2,9</w:t>
            </w:r>
          </w:p>
        </w:tc>
        <w:tc>
          <w:tcPr>
            <w:tcW w:w="1418"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2</w:t>
            </w:r>
          </w:p>
        </w:tc>
        <w:tc>
          <w:tcPr>
            <w:tcW w:w="992" w:type="dxa"/>
            <w:tcBorders>
              <w:top w:val="nil"/>
              <w:left w:val="nil"/>
              <w:bottom w:val="nil"/>
              <w:right w:val="single" w:sz="8" w:space="0" w:color="auto"/>
            </w:tcBorders>
            <w:shd w:val="clear" w:color="000000" w:fill="00B050"/>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PASS</w:t>
            </w:r>
          </w:p>
        </w:tc>
      </w:tr>
      <w:tr w:rsidR="00476350" w:rsidRPr="00E46325" w:rsidTr="00911D0A">
        <w:trPr>
          <w:trHeight w:val="315"/>
          <w:jc w:val="center"/>
        </w:trPr>
        <w:tc>
          <w:tcPr>
            <w:tcW w:w="983" w:type="dxa"/>
            <w:tcBorders>
              <w:top w:val="single" w:sz="8" w:space="0" w:color="auto"/>
              <w:left w:val="single" w:sz="8" w:space="0" w:color="auto"/>
              <w:bottom w:val="single" w:sz="8" w:space="0" w:color="auto"/>
              <w:right w:val="nil"/>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c>
          <w:tcPr>
            <w:tcW w:w="1417" w:type="dxa"/>
            <w:tcBorders>
              <w:top w:val="single" w:sz="8" w:space="0" w:color="auto"/>
              <w:left w:val="nil"/>
              <w:bottom w:val="single" w:sz="8" w:space="0" w:color="auto"/>
              <w:right w:val="nil"/>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c>
          <w:tcPr>
            <w:tcW w:w="1418" w:type="dxa"/>
            <w:tcBorders>
              <w:top w:val="nil"/>
              <w:left w:val="nil"/>
              <w:bottom w:val="single" w:sz="8" w:space="0" w:color="auto"/>
              <w:right w:val="nil"/>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c>
          <w:tcPr>
            <w:tcW w:w="992" w:type="dxa"/>
            <w:tcBorders>
              <w:top w:val="single" w:sz="8" w:space="0" w:color="auto"/>
              <w:left w:val="nil"/>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r>
      <w:tr w:rsidR="00476350" w:rsidRPr="00E46325" w:rsidTr="00911D0A">
        <w:trPr>
          <w:trHeight w:val="315"/>
          <w:jc w:val="center"/>
        </w:trPr>
        <w:tc>
          <w:tcPr>
            <w:tcW w:w="983" w:type="dxa"/>
            <w:tcBorders>
              <w:top w:val="nil"/>
              <w:left w:val="single" w:sz="8" w:space="0" w:color="auto"/>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SPI</w:t>
            </w:r>
          </w:p>
        </w:tc>
        <w:tc>
          <w:tcPr>
            <w:tcW w:w="1417"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MCU</w:t>
            </w:r>
          </w:p>
        </w:tc>
        <w:tc>
          <w:tcPr>
            <w:tcW w:w="1418"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SHREG</w:t>
            </w:r>
          </w:p>
        </w:tc>
        <w:tc>
          <w:tcPr>
            <w:tcW w:w="992" w:type="dxa"/>
            <w:tcBorders>
              <w:top w:val="nil"/>
              <w:left w:val="nil"/>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r>
      <w:tr w:rsidR="00476350" w:rsidRPr="00E46325" w:rsidTr="00911D0A">
        <w:trPr>
          <w:trHeight w:val="300"/>
          <w:jc w:val="center"/>
        </w:trPr>
        <w:tc>
          <w:tcPr>
            <w:tcW w:w="983" w:type="dxa"/>
            <w:tcBorders>
              <w:top w:val="nil"/>
              <w:left w:val="single" w:sz="8" w:space="0" w:color="auto"/>
              <w:bottom w:val="nil"/>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LOW</w:t>
            </w:r>
          </w:p>
        </w:tc>
        <w:tc>
          <w:tcPr>
            <w:tcW w:w="1417"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0,4</w:t>
            </w:r>
          </w:p>
        </w:tc>
        <w:tc>
          <w:tcPr>
            <w:tcW w:w="1418"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0,9</w:t>
            </w:r>
          </w:p>
        </w:tc>
        <w:tc>
          <w:tcPr>
            <w:tcW w:w="992" w:type="dxa"/>
            <w:tcBorders>
              <w:top w:val="nil"/>
              <w:left w:val="nil"/>
              <w:bottom w:val="nil"/>
              <w:right w:val="single" w:sz="8" w:space="0" w:color="auto"/>
            </w:tcBorders>
            <w:shd w:val="clear" w:color="000000" w:fill="00B050"/>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PASS</w:t>
            </w:r>
          </w:p>
        </w:tc>
      </w:tr>
      <w:tr w:rsidR="00476350" w:rsidRPr="00E46325" w:rsidTr="00911D0A">
        <w:trPr>
          <w:trHeight w:val="315"/>
          <w:jc w:val="center"/>
        </w:trPr>
        <w:tc>
          <w:tcPr>
            <w:tcW w:w="983" w:type="dxa"/>
            <w:tcBorders>
              <w:top w:val="nil"/>
              <w:left w:val="single" w:sz="8" w:space="0" w:color="auto"/>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HIGH</w:t>
            </w:r>
          </w:p>
        </w:tc>
        <w:tc>
          <w:tcPr>
            <w:tcW w:w="1417"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2,9</w:t>
            </w:r>
          </w:p>
        </w:tc>
        <w:tc>
          <w:tcPr>
            <w:tcW w:w="1418"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2,1</w:t>
            </w:r>
          </w:p>
        </w:tc>
        <w:tc>
          <w:tcPr>
            <w:tcW w:w="992" w:type="dxa"/>
            <w:tcBorders>
              <w:top w:val="nil"/>
              <w:left w:val="nil"/>
              <w:bottom w:val="single" w:sz="8" w:space="0" w:color="auto"/>
              <w:right w:val="single" w:sz="8" w:space="0" w:color="auto"/>
            </w:tcBorders>
            <w:shd w:val="clear" w:color="000000" w:fill="00B050"/>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PASS</w:t>
            </w:r>
          </w:p>
        </w:tc>
      </w:tr>
    </w:tbl>
    <w:p w:rsidR="00476350" w:rsidRDefault="00476350" w:rsidP="00476350"/>
    <w:p w:rsidR="00476350" w:rsidRDefault="00476350" w:rsidP="00476350">
      <w:r>
        <w:t xml:space="preserve">A táblázat alapján az FT232 USB-UART átalakító és az ADUM1200-as leválasztó IC közötti feszültség szintek nem lesznek </w:t>
      </w:r>
      <w:proofErr w:type="gramStart"/>
      <w:r>
        <w:t>garantáltan</w:t>
      </w:r>
      <w:proofErr w:type="gramEnd"/>
      <w:r>
        <w:t xml:space="preserve"> megfelelőek, így akár hibás működés is kialakulhatna. Az összes többi kommunikációs csatorna feszültség szintjei megfelelőek.</w:t>
      </w:r>
    </w:p>
    <w:p w:rsidR="00476350" w:rsidRPr="005F17FD" w:rsidRDefault="00476350" w:rsidP="00476350">
      <w:r>
        <w:t xml:space="preserve">Az FT232R adatlapján közölt </w:t>
      </w:r>
      <w:proofErr w:type="gramStart"/>
      <w:r>
        <w:t>minimális</w:t>
      </w:r>
      <w:proofErr w:type="gramEnd"/>
      <w:r>
        <w:t xml:space="preserve"> kimeneti feszültség logikai magas esetén 6mA-es teszt árammal 3.2V, tipikus értéke 4.1, maximális értéke 4.9. A feszültség esés mértéke függ a terhelő áram nagyságától, azonban erre vonatkozó grafikont a gyártó nem közölt. Az ADUM1200-as leválasztók bemeneti árama </w:t>
      </w:r>
      <w:proofErr w:type="gramStart"/>
      <w:r>
        <w:t>maximálisan</w:t>
      </w:r>
      <w:proofErr w:type="gramEnd"/>
      <w:r>
        <w:t xml:space="preserve"> 10µA, vagyis töredéke a FT232R kimeneti feszültségeinek meghatározásánál használt áramnak, így valószínűsíthető, hogy nem fog probléma fellépni a kommunikációban, azonban az áramkör élesztése során mindenképpen meg kell vizsgálni a feszültségszinteket.</w:t>
      </w:r>
    </w:p>
    <w:p w:rsidR="00476350" w:rsidRPr="005F17FD" w:rsidRDefault="00476350" w:rsidP="00476350">
      <w:r w:rsidRPr="005F17FD">
        <w:br w:type="page"/>
      </w:r>
    </w:p>
    <w:p w:rsidR="00476350" w:rsidRPr="005F17FD" w:rsidRDefault="00476350" w:rsidP="00476350">
      <w:pPr>
        <w:pStyle w:val="Heading1"/>
      </w:pPr>
      <w:proofErr w:type="spellStart"/>
      <w:r w:rsidRPr="005F17FD">
        <w:lastRenderedPageBreak/>
        <w:t>Layout</w:t>
      </w:r>
      <w:proofErr w:type="spellEnd"/>
      <w:r w:rsidRPr="005F17FD">
        <w:t xml:space="preserve"> – Digitális</w:t>
      </w:r>
    </w:p>
    <w:p w:rsidR="00476350" w:rsidRDefault="00476350" w:rsidP="00476350">
      <w:pPr>
        <w:jc w:val="center"/>
      </w:pPr>
      <w:r>
        <w:rPr>
          <w:noProof/>
          <w:lang w:val="en-GB" w:eastAsia="en-GB"/>
        </w:rPr>
        <w:drawing>
          <wp:inline distT="0" distB="0" distL="0" distR="0" wp14:anchorId="29DB7F8F" wp14:editId="64B94B2B">
            <wp:extent cx="4176215" cy="411923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181595" cy="4124537"/>
                    </a:xfrm>
                    <a:prstGeom prst="rect">
                      <a:avLst/>
                    </a:prstGeom>
                  </pic:spPr>
                </pic:pic>
              </a:graphicData>
            </a:graphic>
          </wp:inline>
        </w:drawing>
      </w:r>
    </w:p>
    <w:p w:rsidR="00476350" w:rsidRDefault="00476350" w:rsidP="00476350">
      <w:r w:rsidRPr="0023432B">
        <w:t xml:space="preserve">A nyomtatott áramkör kialakításánál figyelmet fordítottam többek között a logikus alkatrész elhelyezésre, a </w:t>
      </w:r>
      <w:proofErr w:type="gramStart"/>
      <w:r w:rsidRPr="0023432B">
        <w:t>potenciálisan</w:t>
      </w:r>
      <w:proofErr w:type="gramEnd"/>
      <w:r w:rsidRPr="0023432B">
        <w:t xml:space="preserve"> zavar keltő részek izolálására, a csatlakozók helyére, a rögzíthetőségre, illetve a megfelelő disszipációs felület biztosítására. Természetesen törekedtem a minél kisebb NYÁK kialakítására a költségek csökkentése szempontjából anélkül, hogy ez befolyásolja a megfelelő működést.</w:t>
      </w:r>
    </w:p>
    <w:p w:rsidR="00476350" w:rsidRDefault="00476350" w:rsidP="00476350">
      <w:r>
        <w:t xml:space="preserve">Az USB leválasztása csupán zajvédelmi szempontokat szolgál, így az </w:t>
      </w:r>
      <w:proofErr w:type="gramStart"/>
      <w:r>
        <w:t>izolációs</w:t>
      </w:r>
      <w:proofErr w:type="gramEnd"/>
      <w:r>
        <w:t xml:space="preserve"> távolság mindenhol legalább 20mil.</w:t>
      </w:r>
    </w:p>
    <w:p w:rsidR="00476350" w:rsidRDefault="00476350" w:rsidP="00476350">
      <w:r>
        <w:t>Az U</w:t>
      </w:r>
      <w:r w:rsidRPr="00DF0AE7">
        <w:rPr>
          <w:vertAlign w:val="subscript"/>
        </w:rPr>
        <w:t>3</w:t>
      </w:r>
      <w:r>
        <w:t xml:space="preserve">-as LDO hűtőfelülete </w:t>
      </w:r>
      <w:r w:rsidR="00AC3CB8">
        <w:t>több mint kétszer akkora, mint a</w:t>
      </w:r>
      <w:r>
        <w:t xml:space="preserve"> </w:t>
      </w:r>
      <w:proofErr w:type="gramStart"/>
      <w:r>
        <w:t>minimális</w:t>
      </w:r>
      <w:proofErr w:type="gramEnd"/>
      <w:r>
        <w:t xml:space="preserve"> számolt érték, ez növeli a megbízhatóságot, és csökkenti az üz</w:t>
      </w:r>
      <w:r w:rsidR="00AC3CB8">
        <w:t>emi hőmérsékletet</w:t>
      </w:r>
      <w:r>
        <w:t>. A</w:t>
      </w:r>
      <w:r w:rsidR="00AC3CB8">
        <w:t>z alsó és felső rétegen található hűtőfelület között</w:t>
      </w:r>
      <w:r>
        <w:t xml:space="preserve"> hővezető </w:t>
      </w:r>
      <w:proofErr w:type="spellStart"/>
      <w:r>
        <w:t>viákat</w:t>
      </w:r>
      <w:proofErr w:type="spellEnd"/>
      <w:r>
        <w:t xml:space="preserve"> alkalmaztam. Ezek kialakítását a Texas Instruments által kiadott AN-1520-as, és </w:t>
      </w:r>
      <w:proofErr w:type="spellStart"/>
      <w:r>
        <w:t>Cirrus</w:t>
      </w:r>
      <w:proofErr w:type="spellEnd"/>
      <w:r>
        <w:t xml:space="preserve"> </w:t>
      </w:r>
      <w:proofErr w:type="spellStart"/>
      <w:r>
        <w:t>Logic</w:t>
      </w:r>
      <w:proofErr w:type="spellEnd"/>
      <w:r>
        <w:t xml:space="preserve"> által kiadott AN315-ös </w:t>
      </w:r>
      <w:proofErr w:type="spellStart"/>
      <w:r>
        <w:t>application</w:t>
      </w:r>
      <w:proofErr w:type="spellEnd"/>
      <w:r>
        <w:t xml:space="preserve"> </w:t>
      </w:r>
      <w:proofErr w:type="spellStart"/>
      <w:r>
        <w:t>note</w:t>
      </w:r>
      <w:proofErr w:type="spellEnd"/>
      <w:r>
        <w:t xml:space="preserve">-okban írtak alapján </w:t>
      </w:r>
      <w:r w:rsidR="00AC3CB8">
        <w:t>terveztem</w:t>
      </w:r>
      <w:r>
        <w:t>.</w:t>
      </w:r>
      <w:r>
        <w:tab/>
      </w:r>
    </w:p>
    <w:p w:rsidR="00476350" w:rsidRDefault="00476350" w:rsidP="00476350">
      <w:r>
        <w:t xml:space="preserve">A </w:t>
      </w:r>
      <w:proofErr w:type="spellStart"/>
      <w:r>
        <w:t>Cirrus</w:t>
      </w:r>
      <w:proofErr w:type="spellEnd"/>
      <w:r>
        <w:t xml:space="preserve"> </w:t>
      </w:r>
      <w:proofErr w:type="spellStart"/>
      <w:r>
        <w:t>Logic</w:t>
      </w:r>
      <w:proofErr w:type="spellEnd"/>
      <w:r>
        <w:t xml:space="preserve"> által írt </w:t>
      </w:r>
      <w:proofErr w:type="spellStart"/>
      <w:r>
        <w:t>application</w:t>
      </w:r>
      <w:proofErr w:type="spellEnd"/>
      <w:r>
        <w:t xml:space="preserve"> </w:t>
      </w:r>
      <w:proofErr w:type="spellStart"/>
      <w:r>
        <w:t>note</w:t>
      </w:r>
      <w:proofErr w:type="spellEnd"/>
      <w:r>
        <w:t xml:space="preserve"> legalább 0.25mm-es </w:t>
      </w:r>
      <w:proofErr w:type="spellStart"/>
      <w:r>
        <w:t>viákat</w:t>
      </w:r>
      <w:proofErr w:type="spellEnd"/>
      <w:r>
        <w:t>, egymástól legalább 0.9mm-es távolsággal ajánl a legalacsonyabb hőellenállás eléréséhez.</w:t>
      </w:r>
    </w:p>
    <w:p w:rsidR="00476350" w:rsidRDefault="00476350" w:rsidP="00476350">
      <w:r>
        <w:t xml:space="preserve">A Texas Instruments </w:t>
      </w:r>
      <w:proofErr w:type="spellStart"/>
      <w:r>
        <w:t>application</w:t>
      </w:r>
      <w:proofErr w:type="spellEnd"/>
      <w:r>
        <w:t xml:space="preserve"> </w:t>
      </w:r>
      <w:proofErr w:type="spellStart"/>
      <w:r>
        <w:t>note-ban</w:t>
      </w:r>
      <w:proofErr w:type="spellEnd"/>
      <w:r>
        <w:t xml:space="preserve"> 0.33mm-es </w:t>
      </w:r>
      <w:proofErr w:type="spellStart"/>
      <w:r>
        <w:t>viákkal</w:t>
      </w:r>
      <w:proofErr w:type="spellEnd"/>
      <w:r>
        <w:t xml:space="preserve"> kapták a legalacsonya</w:t>
      </w:r>
      <w:r w:rsidR="00AC3CB8">
        <w:t>bb hőellenállást a mérések során, melyek távolsága egymástól 1.2mm volt.</w:t>
      </w:r>
    </w:p>
    <w:p w:rsidR="00476350" w:rsidRDefault="00847E67" w:rsidP="00476350">
      <w:hyperlink r:id="rId34" w:history="1">
        <w:r w:rsidR="00476350" w:rsidRPr="005434A0">
          <w:rPr>
            <w:rStyle w:val="Hyperlink"/>
          </w:rPr>
          <w:t>http://www.ti.com/lit/an/snva183b/snva183b.pdf</w:t>
        </w:r>
      </w:hyperlink>
    </w:p>
    <w:p w:rsidR="00476350" w:rsidRDefault="00847E67" w:rsidP="00476350">
      <w:hyperlink r:id="rId35" w:history="1">
        <w:r w:rsidR="00476350" w:rsidRPr="005434A0">
          <w:rPr>
            <w:rStyle w:val="Hyperlink"/>
          </w:rPr>
          <w:t>https://www.cirrus.com/cn/pubs/appNote/AN315REV1.pdf</w:t>
        </w:r>
      </w:hyperlink>
    </w:p>
    <w:p w:rsidR="00476350" w:rsidRDefault="00476350" w:rsidP="00476350">
      <w:r>
        <w:t xml:space="preserve">Az általam választott hővezető </w:t>
      </w:r>
      <w:proofErr w:type="spellStart"/>
      <w:r>
        <w:t>viák</w:t>
      </w:r>
      <w:proofErr w:type="spellEnd"/>
      <w:r>
        <w:t xml:space="preserve"> 0.3mm átmérőjűek és 1mm távol</w:t>
      </w:r>
      <w:r w:rsidR="00AC3CB8">
        <w:t>ságra helyezkednek el egymástól, így a két gyártó ajánlásához képest egy köztes megoldást alkalmaztam.</w:t>
      </w:r>
    </w:p>
    <w:p w:rsidR="007A6AFD" w:rsidRDefault="007A6AFD" w:rsidP="00476350"/>
    <w:p w:rsidR="007A6AFD" w:rsidRDefault="007A6AFD" w:rsidP="00476350">
      <w:r>
        <w:t>A NYÁK alsó rétegén -kisebb megszakításokkal – földkitöltést alkalmaztam. Ez csökkenti a kisugárzott és felvett zaj mennyiségét, javítja a hővezetést a NYÁK egészén.</w:t>
      </w:r>
    </w:p>
    <w:p w:rsidR="007A6AFD" w:rsidRDefault="007A6AFD" w:rsidP="00476350"/>
    <w:p w:rsidR="00A25902" w:rsidRDefault="00A25902" w:rsidP="00476350">
      <w:r>
        <w:t>A ventilátorok tápfeszültségét előállító kapcsoló üzemű</w:t>
      </w:r>
      <w:r w:rsidR="00427DD7">
        <w:t xml:space="preserve"> konverter</w:t>
      </w:r>
      <w:r>
        <w:t xml:space="preserve"> 500kHz-en üzemel</w:t>
      </w:r>
      <w:r w:rsidR="00427DD7">
        <w:t xml:space="preserve">, és annak </w:t>
      </w:r>
      <w:proofErr w:type="gramStart"/>
      <w:r w:rsidR="00427DD7">
        <w:t>ellenére</w:t>
      </w:r>
      <w:proofErr w:type="gramEnd"/>
      <w:r w:rsidR="00427DD7">
        <w:t xml:space="preserve"> hogy árnyékolt fojtótekercset alkalmaztam, a közvetlen környezetében a működési frekvencián és annak többszörösein jelentős zajt injektálhat a rendszerbe. Ezt a zavaró hatást elkerülendő a NYÁK-</w:t>
      </w:r>
      <w:proofErr w:type="spellStart"/>
      <w:r w:rsidR="00427DD7">
        <w:t>on</w:t>
      </w:r>
      <w:proofErr w:type="spellEnd"/>
      <w:r w:rsidR="00427DD7">
        <w:t xml:space="preserve"> távol helyeztem el a konvertert az áramkör többi részétől.</w:t>
      </w:r>
    </w:p>
    <w:p w:rsidR="00A25902" w:rsidRDefault="003202B6" w:rsidP="00476350">
      <w:r>
        <w:t>Az integrált áramkörök szűrő kondenzátorait közvetlenül a tápbemeneteknél helyeztem el.</w:t>
      </w:r>
      <w:r w:rsidR="00885B1A">
        <w:t xml:space="preserve"> Ezek a nagyfrekvenciás kapcsolási zajt csökkentik, ezért szükséges minél közelebb elhelyezni őket az IC-k bemenetéhez. A </w:t>
      </w:r>
      <w:proofErr w:type="spellStart"/>
      <w:r w:rsidR="00885B1A">
        <w:t>vezetékezés</w:t>
      </w:r>
      <w:proofErr w:type="spellEnd"/>
      <w:r w:rsidR="00885B1A">
        <w:t xml:space="preserve"> induktivitása jelentősen növelheti a kondenzátor impedanciáját nagyobb frekvenciákon, így a </w:t>
      </w:r>
      <w:proofErr w:type="gramStart"/>
      <w:r w:rsidR="00885B1A">
        <w:t>minimális</w:t>
      </w:r>
      <w:proofErr w:type="gramEnd"/>
      <w:r w:rsidR="00885B1A">
        <w:t xml:space="preserve"> vezetékhosszra kell törekedni a kondenzátor és az IC kapcsai között.</w:t>
      </w:r>
    </w:p>
    <w:p w:rsidR="007A6AFD" w:rsidRDefault="007A6AFD" w:rsidP="00476350">
      <w:r>
        <w:t xml:space="preserve">A csatlakozók és rögzítő furatok </w:t>
      </w:r>
      <w:proofErr w:type="gramStart"/>
      <w:r>
        <w:t>pozíciójának</w:t>
      </w:r>
      <w:proofErr w:type="gramEnd"/>
      <w:r>
        <w:t xml:space="preserve"> meghatározásánál figyelembe vettem a műszerdobozban való rögzíthetőséget, illetve a felhasználó számára hozzáférhetőséget. Az általam választott műszerdoboz két rögzítő sínnel rendelkezik, melyeken 12mm távolságban </w:t>
      </w:r>
      <w:r w:rsidR="00A25902">
        <w:t>kivágások</w:t>
      </w:r>
      <w:r>
        <w:t xml:space="preserve"> találhatók, az</w:t>
      </w:r>
      <w:r w:rsidR="00A25902">
        <w:t xml:space="preserve"> alsó két furat szigetelőgyűrűkön keresztül ezeken</w:t>
      </w:r>
      <w:r>
        <w:t xml:space="preserve"> van rögzítve. A felső furat </w:t>
      </w:r>
      <w:r w:rsidR="00A25902">
        <w:t>egy távolságtartóval és szigetelőgyűrűvel rögzíti a NYÁK-</w:t>
      </w:r>
      <w:proofErr w:type="spellStart"/>
      <w:r w:rsidR="00A25902">
        <w:t>ot</w:t>
      </w:r>
      <w:proofErr w:type="spellEnd"/>
      <w:r w:rsidR="00A25902">
        <w:t xml:space="preserve"> a műszerdoboz alsó lemezéhez.</w:t>
      </w:r>
    </w:p>
    <w:p w:rsidR="00363266" w:rsidRDefault="00363266" w:rsidP="00476350">
      <w:r w:rsidRPr="006D7A80">
        <w:t xml:space="preserve">A kapcsolóüzemű táphoz tartozó NYÁK rajzolat kialakításánál </w:t>
      </w:r>
      <w:r w:rsidR="00B162CB">
        <w:t>az IC adatlapján lévő irányelvek betartására külön figyelmet fordítottam.</w:t>
      </w:r>
      <w:r w:rsidR="00B162CB">
        <w:br/>
        <w:t xml:space="preserve">Mivel a SOT-23-6-os </w:t>
      </w:r>
      <w:proofErr w:type="spellStart"/>
      <w:r w:rsidR="00B162CB">
        <w:t>tokozású</w:t>
      </w:r>
      <w:proofErr w:type="spellEnd"/>
      <w:r w:rsidR="00B162CB">
        <w:t xml:space="preserve"> IC elsődlegesen a kivezetésein keresztül képes leadni a veszteség miatt keletkező hőenergiát, ezért a digitális földhöz és +12V-os tápokat nagyobb rézfelületen keresztül csatlakoztattam az IC-hez, ezzel elősegítve a hűtést.</w:t>
      </w:r>
    </w:p>
    <w:p w:rsidR="00CC7769" w:rsidRDefault="00CC7769" w:rsidP="00476350">
      <w:r>
        <w:t xml:space="preserve">A nagyobb áramú részeket több </w:t>
      </w:r>
      <w:proofErr w:type="spellStart"/>
      <w:r>
        <w:t>via</w:t>
      </w:r>
      <w:proofErr w:type="spellEnd"/>
      <w:r>
        <w:t xml:space="preserve"> használatával vezettem át a rétegek között, ezzel csökkentve </w:t>
      </w:r>
      <w:proofErr w:type="gramStart"/>
      <w:r>
        <w:t>a</w:t>
      </w:r>
      <w:proofErr w:type="gramEnd"/>
      <w:r>
        <w:t xml:space="preserve"> ohmos veszteségeket, és a parazita induktivitást.</w:t>
      </w:r>
    </w:p>
    <w:p w:rsidR="00CC7769" w:rsidRDefault="00CC7769" w:rsidP="00476350">
      <w:r>
        <w:t>A kondenzátorokat a lehető legközelebb helyeztem el a bemenethez, illetve a kimeneti tekercshez.</w:t>
      </w:r>
    </w:p>
    <w:p w:rsidR="00B162CB" w:rsidRDefault="00CC7769" w:rsidP="00476350">
      <w:r>
        <w:t>A visszacsatoló ág földhöz történő csatlakoztatását a kimeneti kondenzátornál alakítottam ki.</w:t>
      </w:r>
    </w:p>
    <w:p w:rsidR="00CC7769" w:rsidRDefault="00CC7769" w:rsidP="00476350">
      <w:r>
        <w:t xml:space="preserve">A gyártó példa kialakítást is mutat, rámutatva az irányelvek </w:t>
      </w:r>
      <w:proofErr w:type="gramStart"/>
      <w:r>
        <w:t>realizálására</w:t>
      </w:r>
      <w:proofErr w:type="gramEnd"/>
      <w:r>
        <w:t>:</w:t>
      </w:r>
    </w:p>
    <w:p w:rsidR="00CC7769" w:rsidRDefault="00CC7769" w:rsidP="00CC7769">
      <w:pPr>
        <w:jc w:val="center"/>
      </w:pPr>
      <w:r>
        <w:rPr>
          <w:noProof/>
          <w:lang w:val="en-GB" w:eastAsia="en-GB"/>
        </w:rPr>
        <w:lastRenderedPageBreak/>
        <w:drawing>
          <wp:inline distT="0" distB="0" distL="0" distR="0" wp14:anchorId="703932E1" wp14:editId="29797114">
            <wp:extent cx="5422941" cy="3496733"/>
            <wp:effectExtent l="0" t="0" r="635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74985" cy="3530291"/>
                    </a:xfrm>
                    <a:prstGeom prst="rect">
                      <a:avLst/>
                    </a:prstGeom>
                  </pic:spPr>
                </pic:pic>
              </a:graphicData>
            </a:graphic>
          </wp:inline>
        </w:drawing>
      </w:r>
    </w:p>
    <w:p w:rsidR="00CC7769" w:rsidRDefault="00CC7769" w:rsidP="00CC7769">
      <w:r>
        <w:t xml:space="preserve">Az általam kialakított </w:t>
      </w:r>
      <w:r w:rsidR="007B1201">
        <w:t>rajzolat, ahol pirossal a PWM-DC átalakító van bekarikázva, amellyel a mikrokontroller képes változtatni a kimeneti feszültséget, valamint zölddel a visszacsatoló ág elemei:</w:t>
      </w:r>
    </w:p>
    <w:p w:rsidR="007B1201" w:rsidRDefault="007B1201" w:rsidP="00CC7769">
      <w:r>
        <w:rPr>
          <w:noProof/>
          <w:lang w:val="en-GB" w:eastAsia="en-GB"/>
        </w:rPr>
        <w:drawing>
          <wp:inline distT="0" distB="0" distL="0" distR="0" wp14:anchorId="5CD6C2C2" wp14:editId="284B002A">
            <wp:extent cx="5731510" cy="3715173"/>
            <wp:effectExtent l="0" t="0" r="2540" b="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904"/>
                    <a:stretch/>
                  </pic:blipFill>
                  <pic:spPr bwMode="auto">
                    <a:xfrm>
                      <a:off x="0" y="0"/>
                      <a:ext cx="5731510" cy="3715173"/>
                    </a:xfrm>
                    <a:prstGeom prst="rect">
                      <a:avLst/>
                    </a:prstGeom>
                    <a:ln>
                      <a:noFill/>
                    </a:ln>
                    <a:extLst>
                      <a:ext uri="{53640926-AAD7-44D8-BBD7-CCE9431645EC}">
                        <a14:shadowObscured xmlns:a14="http://schemas.microsoft.com/office/drawing/2010/main"/>
                      </a:ext>
                    </a:extLst>
                  </pic:spPr>
                </pic:pic>
              </a:graphicData>
            </a:graphic>
          </wp:inline>
        </w:drawing>
      </w:r>
    </w:p>
    <w:p w:rsidR="007B1201" w:rsidRPr="005F17FD" w:rsidRDefault="007B1201" w:rsidP="00CC7769"/>
    <w:p w:rsidR="00476350" w:rsidRPr="005F17FD" w:rsidRDefault="00476350" w:rsidP="00476350">
      <w:pPr>
        <w:pStyle w:val="Heading1"/>
      </w:pPr>
      <w:proofErr w:type="spellStart"/>
      <w:r w:rsidRPr="005F17FD">
        <w:lastRenderedPageBreak/>
        <w:t>Layout</w:t>
      </w:r>
      <w:proofErr w:type="spellEnd"/>
      <w:r w:rsidRPr="005F17FD">
        <w:t xml:space="preserve"> – Analóg</w:t>
      </w:r>
    </w:p>
    <w:p w:rsidR="00476350" w:rsidRPr="005F17FD" w:rsidRDefault="00476350" w:rsidP="00476350">
      <w:pPr>
        <w:jc w:val="center"/>
      </w:pPr>
      <w:r>
        <w:rPr>
          <w:noProof/>
          <w:lang w:val="en-GB" w:eastAsia="en-GB"/>
        </w:rPr>
        <w:drawing>
          <wp:inline distT="0" distB="0" distL="0" distR="0" wp14:anchorId="33858FA2" wp14:editId="25E3F99E">
            <wp:extent cx="4724400" cy="67627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724400" cy="6762750"/>
                    </a:xfrm>
                    <a:prstGeom prst="rect">
                      <a:avLst/>
                    </a:prstGeom>
                    <a:noFill/>
                    <a:ln>
                      <a:noFill/>
                    </a:ln>
                  </pic:spPr>
                </pic:pic>
              </a:graphicData>
            </a:graphic>
          </wp:inline>
        </w:drawing>
      </w:r>
    </w:p>
    <w:p w:rsidR="00476350" w:rsidRPr="005F17FD" w:rsidRDefault="00476350" w:rsidP="00476350">
      <w:r>
        <w:t xml:space="preserve">Az </w:t>
      </w:r>
      <w:proofErr w:type="gramStart"/>
      <w:r>
        <w:t>analóg</w:t>
      </w:r>
      <w:proofErr w:type="gramEnd"/>
      <w:r>
        <w:t xml:space="preserve"> NYÁK kialakítása során szintén figyeltem a </w:t>
      </w:r>
      <w:r>
        <w:rPr>
          <w:lang w:val="en-GB"/>
        </w:rPr>
        <w:t xml:space="preserve">logikus </w:t>
      </w:r>
      <w:proofErr w:type="spellStart"/>
      <w:r>
        <w:rPr>
          <w:lang w:val="en-GB"/>
        </w:rPr>
        <w:t>alkatrész</w:t>
      </w:r>
      <w:proofErr w:type="spellEnd"/>
      <w:r>
        <w:rPr>
          <w:lang w:val="en-GB"/>
        </w:rPr>
        <w:t xml:space="preserve"> </w:t>
      </w:r>
      <w:proofErr w:type="spellStart"/>
      <w:r>
        <w:rPr>
          <w:lang w:val="en-GB"/>
        </w:rPr>
        <w:t>elhelyezésre</w:t>
      </w:r>
      <w:proofErr w:type="spellEnd"/>
      <w:r>
        <w:rPr>
          <w:lang w:val="en-GB"/>
        </w:rPr>
        <w:t xml:space="preserve">, a </w:t>
      </w:r>
      <w:proofErr w:type="spellStart"/>
      <w:r>
        <w:rPr>
          <w:lang w:val="en-GB"/>
        </w:rPr>
        <w:t>potenciálisan</w:t>
      </w:r>
      <w:proofErr w:type="spellEnd"/>
      <w:r>
        <w:rPr>
          <w:lang w:val="en-GB"/>
        </w:rPr>
        <w:t xml:space="preserve"> </w:t>
      </w:r>
      <w:proofErr w:type="spellStart"/>
      <w:r>
        <w:rPr>
          <w:lang w:val="en-GB"/>
        </w:rPr>
        <w:t>zavar</w:t>
      </w:r>
      <w:proofErr w:type="spellEnd"/>
      <w:r>
        <w:rPr>
          <w:lang w:val="en-GB"/>
        </w:rPr>
        <w:t xml:space="preserve"> </w:t>
      </w:r>
      <w:proofErr w:type="spellStart"/>
      <w:r>
        <w:rPr>
          <w:lang w:val="en-GB"/>
        </w:rPr>
        <w:t>keltő</w:t>
      </w:r>
      <w:proofErr w:type="spellEnd"/>
      <w:r>
        <w:rPr>
          <w:lang w:val="en-GB"/>
        </w:rPr>
        <w:t xml:space="preserve"> </w:t>
      </w:r>
      <w:proofErr w:type="spellStart"/>
      <w:r>
        <w:rPr>
          <w:lang w:val="en-GB"/>
        </w:rPr>
        <w:t>részek</w:t>
      </w:r>
      <w:proofErr w:type="spellEnd"/>
      <w:r>
        <w:rPr>
          <w:lang w:val="en-GB"/>
        </w:rPr>
        <w:t xml:space="preserve"> </w:t>
      </w:r>
      <w:proofErr w:type="spellStart"/>
      <w:r>
        <w:rPr>
          <w:lang w:val="en-GB"/>
        </w:rPr>
        <w:t>izolálására</w:t>
      </w:r>
      <w:proofErr w:type="spellEnd"/>
      <w:r>
        <w:rPr>
          <w:lang w:val="en-GB"/>
        </w:rPr>
        <w:t xml:space="preserve">, a </w:t>
      </w:r>
      <w:proofErr w:type="spellStart"/>
      <w:r>
        <w:rPr>
          <w:lang w:val="en-GB"/>
        </w:rPr>
        <w:t>csatlakozók</w:t>
      </w:r>
      <w:proofErr w:type="spellEnd"/>
      <w:r>
        <w:rPr>
          <w:lang w:val="en-GB"/>
        </w:rPr>
        <w:t xml:space="preserve"> </w:t>
      </w:r>
      <w:proofErr w:type="spellStart"/>
      <w:r>
        <w:rPr>
          <w:lang w:val="en-GB"/>
        </w:rPr>
        <w:t>helyére</w:t>
      </w:r>
      <w:proofErr w:type="spellEnd"/>
      <w:r>
        <w:rPr>
          <w:lang w:val="en-GB"/>
        </w:rPr>
        <w:t xml:space="preserve">, a </w:t>
      </w:r>
      <w:proofErr w:type="spellStart"/>
      <w:r>
        <w:rPr>
          <w:lang w:val="en-GB"/>
        </w:rPr>
        <w:t>rögzíthetőségre</w:t>
      </w:r>
      <w:proofErr w:type="spellEnd"/>
      <w:r>
        <w:rPr>
          <w:lang w:val="en-GB"/>
        </w:rPr>
        <w:t xml:space="preserve">, </w:t>
      </w:r>
      <w:proofErr w:type="spellStart"/>
      <w:r>
        <w:rPr>
          <w:lang w:val="en-GB"/>
        </w:rPr>
        <w:t>illetve</w:t>
      </w:r>
      <w:proofErr w:type="spellEnd"/>
      <w:r>
        <w:rPr>
          <w:lang w:val="en-GB"/>
        </w:rPr>
        <w:t xml:space="preserve"> a </w:t>
      </w:r>
      <w:proofErr w:type="spellStart"/>
      <w:r>
        <w:rPr>
          <w:lang w:val="en-GB"/>
        </w:rPr>
        <w:t>megfelelő</w:t>
      </w:r>
      <w:proofErr w:type="spellEnd"/>
      <w:r>
        <w:rPr>
          <w:lang w:val="en-GB"/>
        </w:rPr>
        <w:t xml:space="preserve"> </w:t>
      </w:r>
      <w:proofErr w:type="spellStart"/>
      <w:r>
        <w:rPr>
          <w:lang w:val="en-GB"/>
        </w:rPr>
        <w:t>diszipációs</w:t>
      </w:r>
      <w:proofErr w:type="spellEnd"/>
      <w:r>
        <w:rPr>
          <w:lang w:val="en-GB"/>
        </w:rPr>
        <w:t xml:space="preserve"> </w:t>
      </w:r>
      <w:proofErr w:type="spellStart"/>
      <w:r>
        <w:rPr>
          <w:lang w:val="en-GB"/>
        </w:rPr>
        <w:t>felület</w:t>
      </w:r>
      <w:proofErr w:type="spellEnd"/>
      <w:r>
        <w:rPr>
          <w:lang w:val="en-GB"/>
        </w:rPr>
        <w:t xml:space="preserve"> </w:t>
      </w:r>
      <w:proofErr w:type="spellStart"/>
      <w:r>
        <w:rPr>
          <w:lang w:val="en-GB"/>
        </w:rPr>
        <w:t>biztosítására</w:t>
      </w:r>
      <w:proofErr w:type="spellEnd"/>
      <w:r>
        <w:rPr>
          <w:lang w:val="en-GB"/>
        </w:rPr>
        <w:t xml:space="preserve">, </w:t>
      </w:r>
      <w:proofErr w:type="spellStart"/>
      <w:r>
        <w:rPr>
          <w:lang w:val="en-GB"/>
        </w:rPr>
        <w:t>azonban</w:t>
      </w:r>
      <w:proofErr w:type="spellEnd"/>
      <w:r>
        <w:rPr>
          <w:lang w:val="en-GB"/>
        </w:rPr>
        <w:t xml:space="preserve"> </w:t>
      </w:r>
      <w:proofErr w:type="spellStart"/>
      <w:r>
        <w:rPr>
          <w:lang w:val="en-GB"/>
        </w:rPr>
        <w:t>ezek</w:t>
      </w:r>
      <w:proofErr w:type="spellEnd"/>
      <w:r>
        <w:rPr>
          <w:lang w:val="en-GB"/>
        </w:rPr>
        <w:t xml:space="preserve"> </w:t>
      </w:r>
      <w:proofErr w:type="spellStart"/>
      <w:r>
        <w:rPr>
          <w:lang w:val="en-GB"/>
        </w:rPr>
        <w:t>mellett</w:t>
      </w:r>
      <w:proofErr w:type="spellEnd"/>
      <w:r>
        <w:rPr>
          <w:lang w:val="en-GB"/>
        </w:rPr>
        <w:t xml:space="preserve"> </w:t>
      </w:r>
      <w:proofErr w:type="spellStart"/>
      <w:r>
        <w:rPr>
          <w:lang w:val="en-GB"/>
        </w:rPr>
        <w:t>az</w:t>
      </w:r>
      <w:proofErr w:type="spellEnd"/>
      <w:r>
        <w:rPr>
          <w:lang w:val="en-GB"/>
        </w:rPr>
        <w:t xml:space="preserve"> </w:t>
      </w:r>
      <w:proofErr w:type="spellStart"/>
      <w:r>
        <w:rPr>
          <w:lang w:val="en-GB"/>
        </w:rPr>
        <w:t>analóg</w:t>
      </w:r>
      <w:proofErr w:type="spellEnd"/>
      <w:r>
        <w:rPr>
          <w:lang w:val="en-GB"/>
        </w:rPr>
        <w:t xml:space="preserve"> </w:t>
      </w:r>
      <w:proofErr w:type="spellStart"/>
      <w:r>
        <w:rPr>
          <w:lang w:val="en-GB"/>
        </w:rPr>
        <w:t>jelek</w:t>
      </w:r>
      <w:proofErr w:type="spellEnd"/>
      <w:r>
        <w:rPr>
          <w:lang w:val="en-GB"/>
        </w:rPr>
        <w:t xml:space="preserve"> </w:t>
      </w:r>
      <w:proofErr w:type="spellStart"/>
      <w:r>
        <w:rPr>
          <w:lang w:val="en-GB"/>
        </w:rPr>
        <w:t>miatt</w:t>
      </w:r>
      <w:proofErr w:type="spellEnd"/>
      <w:r>
        <w:rPr>
          <w:lang w:val="en-GB"/>
        </w:rPr>
        <w:t xml:space="preserve"> </w:t>
      </w:r>
      <w:proofErr w:type="spellStart"/>
      <w:r>
        <w:rPr>
          <w:lang w:val="en-GB"/>
        </w:rPr>
        <w:t>további</w:t>
      </w:r>
      <w:proofErr w:type="spellEnd"/>
      <w:r>
        <w:rPr>
          <w:lang w:val="en-GB"/>
        </w:rPr>
        <w:t xml:space="preserve"> </w:t>
      </w:r>
      <w:proofErr w:type="spellStart"/>
      <w:r>
        <w:rPr>
          <w:lang w:val="en-GB"/>
        </w:rPr>
        <w:t>problémák</w:t>
      </w:r>
      <w:proofErr w:type="spellEnd"/>
      <w:r>
        <w:rPr>
          <w:lang w:val="en-GB"/>
        </w:rPr>
        <w:t xml:space="preserve"> </w:t>
      </w:r>
      <w:proofErr w:type="spellStart"/>
      <w:r>
        <w:rPr>
          <w:lang w:val="en-GB"/>
        </w:rPr>
        <w:t>merültek</w:t>
      </w:r>
      <w:proofErr w:type="spellEnd"/>
      <w:r>
        <w:rPr>
          <w:lang w:val="en-GB"/>
        </w:rPr>
        <w:t xml:space="preserve"> </w:t>
      </w:r>
      <w:proofErr w:type="spellStart"/>
      <w:r>
        <w:rPr>
          <w:lang w:val="en-GB"/>
        </w:rPr>
        <w:t>fel</w:t>
      </w:r>
      <w:proofErr w:type="spellEnd"/>
      <w:r>
        <w:rPr>
          <w:lang w:val="en-GB"/>
        </w:rPr>
        <w:t>.</w:t>
      </w:r>
    </w:p>
    <w:p w:rsidR="00476350" w:rsidRDefault="00476350" w:rsidP="00476350"/>
    <w:p w:rsidR="00476350" w:rsidRDefault="00476350" w:rsidP="00476350">
      <w:r>
        <w:t>Mivel a FET-</w:t>
      </w:r>
      <w:proofErr w:type="spellStart"/>
      <w:r>
        <w:t>ek</w:t>
      </w:r>
      <w:proofErr w:type="spellEnd"/>
      <w:r>
        <w:t xml:space="preserve">, sönt ellenállások, LDO-k hőmérséklete jelentősen megemelkedhet a környezethez képest, azok környékén különböző izotermák alakulhatnak ki. Különböző vezető és félvezető anyagok találkozásánál a </w:t>
      </w:r>
      <w:proofErr w:type="spellStart"/>
      <w:r>
        <w:t>Seebeck</w:t>
      </w:r>
      <w:proofErr w:type="spellEnd"/>
      <w:r>
        <w:t xml:space="preserve"> hatás miatt potenciálkülönbség fog fellépni a két vezető/félvezető között.</w:t>
      </w:r>
    </w:p>
    <w:p w:rsidR="00476350" w:rsidRDefault="00476350" w:rsidP="00476350">
      <w:r>
        <w:lastRenderedPageBreak/>
        <w:t xml:space="preserve">Amennyiben például egy ellenállás mind a két kivezetése és forrasztási felülete ugyanolyan hőmérsékletű, a </w:t>
      </w:r>
      <w:proofErr w:type="spellStart"/>
      <w:r>
        <w:t>Seebeck</w:t>
      </w:r>
      <w:proofErr w:type="spellEnd"/>
      <w:r>
        <w:t xml:space="preserve"> feszültségek kiejtik egymást:</w:t>
      </w:r>
    </w:p>
    <w:p w:rsidR="00476350" w:rsidRDefault="00476350" w:rsidP="00476350">
      <w:pPr>
        <w:jc w:val="center"/>
      </w:pPr>
      <w:r>
        <w:rPr>
          <w:noProof/>
          <w:lang w:val="en-GB" w:eastAsia="en-GB"/>
        </w:rPr>
        <w:drawing>
          <wp:inline distT="0" distB="0" distL="0" distR="0" wp14:anchorId="35EBEBFB" wp14:editId="36C8BDE6">
            <wp:extent cx="2838450" cy="32766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838450" cy="3276600"/>
                    </a:xfrm>
                    <a:prstGeom prst="rect">
                      <a:avLst/>
                    </a:prstGeom>
                  </pic:spPr>
                </pic:pic>
              </a:graphicData>
            </a:graphic>
          </wp:inline>
        </w:drawing>
      </w:r>
    </w:p>
    <w:p w:rsidR="00476350" w:rsidRDefault="00476350" w:rsidP="00476350">
      <w:r>
        <w:t>Azonban amennyiben az alkatrész kivezetései nem azonos hőmérsékletűek a feszültségek nem ejtik ki egymást, és zavar feszültség fog megjelenni:</w:t>
      </w:r>
    </w:p>
    <w:p w:rsidR="00476350" w:rsidRDefault="00476350" w:rsidP="00476350">
      <w:pPr>
        <w:jc w:val="center"/>
      </w:pPr>
      <w:r>
        <w:rPr>
          <w:noProof/>
          <w:lang w:val="en-GB" w:eastAsia="en-GB"/>
        </w:rPr>
        <w:drawing>
          <wp:inline distT="0" distB="0" distL="0" distR="0" wp14:anchorId="4E29DF7E" wp14:editId="376FD4CB">
            <wp:extent cx="2819400" cy="32766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819400" cy="3276600"/>
                    </a:xfrm>
                    <a:prstGeom prst="rect">
                      <a:avLst/>
                    </a:prstGeom>
                  </pic:spPr>
                </pic:pic>
              </a:graphicData>
            </a:graphic>
          </wp:inline>
        </w:drawing>
      </w:r>
    </w:p>
    <w:p w:rsidR="00476350" w:rsidRDefault="00476350" w:rsidP="00476350">
      <w:r>
        <w:t>Az ábrán látható, hogy egy 1206-os ellenállás két vége között fellépő 1.2°C-os hőmérséklet különbség 38</w:t>
      </w:r>
      <w:r>
        <w:rPr>
          <w:rFonts w:cstheme="minorHAnsi"/>
        </w:rPr>
        <w:t>µ</w:t>
      </w:r>
      <w:r>
        <w:t>V-os hibát okozott, amely egy precíziós áramkörnél már nem elhanyagolható. Ennek elkerülésére a diszipáló tranzisztorok és sönt ellenállások, illetve a műveleti erősítős szinteltoló áramkör alatt földkitöltést alkalmaztam, illetve a visszacsatoló ágban található ellenállásokat becslés alapján egy izotermára próbáltam helyezni. Mivel több diszipáló elem is lesz a rendszerben, ennek a becslésnek a helyességét méréssel ellenőriztem:</w:t>
      </w:r>
    </w:p>
    <w:p w:rsidR="00476350" w:rsidRDefault="006704D8" w:rsidP="00476350">
      <w:r>
        <w:lastRenderedPageBreak/>
        <w:t>&lt;TODO&gt;</w:t>
      </w:r>
    </w:p>
    <w:p w:rsidR="00476350" w:rsidRDefault="00476350" w:rsidP="00476350">
      <w:pPr>
        <w:rPr>
          <w:rStyle w:val="Hyperlink"/>
        </w:rPr>
      </w:pPr>
      <w:r w:rsidRPr="005663BC">
        <w:rPr>
          <w:highlight w:val="yellow"/>
        </w:rPr>
        <w:t xml:space="preserve">Forrás: </w:t>
      </w:r>
      <w:hyperlink r:id="rId41" w:history="1">
        <w:r w:rsidRPr="005663BC">
          <w:rPr>
            <w:rStyle w:val="Hyperlink"/>
            <w:highlight w:val="yellow"/>
          </w:rPr>
          <w:t>http://www.cypress.com/file/57626/download</w:t>
        </w:r>
      </w:hyperlink>
    </w:p>
    <w:p w:rsidR="006704D8" w:rsidRDefault="006704D8" w:rsidP="00476350"/>
    <w:p w:rsidR="00476350" w:rsidRDefault="00476350" w:rsidP="00476350">
      <w:r>
        <w:t xml:space="preserve">A nagyáramú részek </w:t>
      </w:r>
      <w:r w:rsidR="006704D8">
        <w:t xml:space="preserve">vezetékszélességeit úgy választottam meg, hogy azok a lehető legkisebb feszültség esést eredményezzék, így a legtöbb vezetősáv, amely a kimeneteken megengedett maximális 2A-es terhelést </w:t>
      </w:r>
      <w:proofErr w:type="gramStart"/>
      <w:r w:rsidR="006704D8">
        <w:t>kell</w:t>
      </w:r>
      <w:proofErr w:type="gramEnd"/>
      <w:r w:rsidR="006704D8">
        <w:t xml:space="preserve"> hogy elbírja 60mil, néhány helyen 40mil egy-egy rövid szakaszon.</w:t>
      </w:r>
    </w:p>
    <w:p w:rsidR="006704D8" w:rsidRDefault="006704D8" w:rsidP="00476350"/>
    <w:p w:rsidR="006704D8" w:rsidRDefault="006704D8" w:rsidP="00476350">
      <w:r>
        <w:t xml:space="preserve">A több csatorna kialakításánál törekedtem az azonos alkatrész és </w:t>
      </w:r>
      <w:proofErr w:type="spellStart"/>
      <w:r>
        <w:t>vezetékezés</w:t>
      </w:r>
      <w:proofErr w:type="spellEnd"/>
      <w:r>
        <w:t xml:space="preserve"> kialakítására, hogy a csatornák tulajdonságai a </w:t>
      </w:r>
      <w:r w:rsidR="003B2884">
        <w:t>lehető legjobban megegyezzenek. Ezek mellett a bemeneti védelmet közvetlenül a bemeneti csatlakozónál helyeztem el, a jelentősen diszipáló alkatrészeket pedig a NYÁK szélénél, ezzel biztosítva a lehető legkisebb hőhatást az áramkör többi részére.</w:t>
      </w:r>
    </w:p>
    <w:p w:rsidR="00514A5F" w:rsidRDefault="00514A5F" w:rsidP="00514A5F">
      <w:pPr>
        <w:pStyle w:val="Heading1"/>
      </w:pPr>
      <w:r>
        <w:t xml:space="preserve">NYÁK-ok </w:t>
      </w:r>
      <w:proofErr w:type="spellStart"/>
      <w:r>
        <w:t>gyártatása</w:t>
      </w:r>
      <w:proofErr w:type="spellEnd"/>
    </w:p>
    <w:p w:rsidR="00514A5F" w:rsidRPr="00514A5F" w:rsidRDefault="00514A5F" w:rsidP="00514A5F">
      <w:r>
        <w:t>A NYÁK-</w:t>
      </w:r>
      <w:proofErr w:type="spellStart"/>
      <w:r>
        <w:t>okat</w:t>
      </w:r>
      <w:proofErr w:type="spellEnd"/>
      <w:r>
        <w:t xml:space="preserve"> egy alacsony költségű </w:t>
      </w:r>
      <w:proofErr w:type="gramStart"/>
      <w:r>
        <w:t>prototípus gyártásra</w:t>
      </w:r>
      <w:proofErr w:type="gramEnd"/>
      <w:r>
        <w:t xml:space="preserve"> specializálódott kínai gyártónál készítettem e</w:t>
      </w:r>
      <w:r w:rsidR="00AF5BD7">
        <w:t xml:space="preserve">l. Technológiai határaik megfelelőek voltak a tervezett NYÁK-okhoz, valamint költségmentesen letesztelték az összes általuk készített </w:t>
      </w:r>
      <w:proofErr w:type="gramStart"/>
      <w:r w:rsidR="00AF5BD7">
        <w:t>panelt</w:t>
      </w:r>
      <w:proofErr w:type="gramEnd"/>
      <w:r w:rsidR="00AF5BD7">
        <w:t xml:space="preserve"> </w:t>
      </w:r>
      <w:proofErr w:type="spellStart"/>
      <w:r w:rsidR="00AF5BD7">
        <w:t>rövidzárakat</w:t>
      </w:r>
      <w:proofErr w:type="spellEnd"/>
      <w:r w:rsidR="00AF5BD7">
        <w:t xml:space="preserve"> és szakadásokat keresve. </w:t>
      </w:r>
      <w:r w:rsidR="00D01180">
        <w:t>Hátrányuk a bizonytalan gyártási idő és a kommunikációs nehézségek. Az első NYÁK-</w:t>
      </w:r>
      <w:proofErr w:type="spellStart"/>
      <w:r w:rsidR="00D01180">
        <w:t>ot</w:t>
      </w:r>
      <w:proofErr w:type="spellEnd"/>
      <w:r w:rsidR="00D01180">
        <w:t xml:space="preserve"> rendeléstől számítva a 8. napon kaptam kézhez, a másodikat a 14. napon.</w:t>
      </w:r>
    </w:p>
    <w:p w:rsidR="00476350" w:rsidRPr="005F17FD" w:rsidRDefault="00476350" w:rsidP="00476350">
      <w:pPr>
        <w:pStyle w:val="Heading1"/>
      </w:pPr>
      <w:r>
        <w:t>Alkatrészek megválasztása</w:t>
      </w:r>
    </w:p>
    <w:p w:rsidR="00476350" w:rsidRDefault="00476350" w:rsidP="00476350">
      <w:pPr>
        <w:pStyle w:val="Heading2"/>
      </w:pPr>
      <w:r>
        <w:t>Sönt ellenállás</w:t>
      </w:r>
      <w:proofErr w:type="gramStart"/>
      <w:r w:rsidR="00845869">
        <w:t>????</w:t>
      </w:r>
      <w:r>
        <w:t>:</w:t>
      </w:r>
      <w:proofErr w:type="gramEnd"/>
    </w:p>
    <w:p w:rsidR="00476350" w:rsidRDefault="00476350" w:rsidP="00476350">
      <w:proofErr w:type="gramStart"/>
      <w:r>
        <w:t>Speciális</w:t>
      </w:r>
      <w:proofErr w:type="gramEnd"/>
      <w:r>
        <w:t xml:space="preserve"> furatszerelt söntök lettek kiválasztva a kimeneti árammérés megvalósításához. Az angol elnevezés „Open Air </w:t>
      </w:r>
      <w:proofErr w:type="spellStart"/>
      <w:r>
        <w:t>Resistor</w:t>
      </w:r>
      <w:proofErr w:type="spellEnd"/>
      <w:r>
        <w:t>”, vagyis szabad levegős ellenállás. Ezek az ellenállások a NYÁK felszínétől egy rövid jól vezető szakasszal eltávolítják a diszipáló ellenállás szakaszt, így a NYÁK-</w:t>
      </w:r>
      <w:proofErr w:type="spellStart"/>
      <w:r>
        <w:t>ra</w:t>
      </w:r>
      <w:proofErr w:type="spellEnd"/>
      <w:r>
        <w:t xml:space="preserve"> és a környező alkatrészekre visszaható </w:t>
      </w:r>
      <w:proofErr w:type="gramStart"/>
      <w:r>
        <w:t>hőmérséklet emelkedés</w:t>
      </w:r>
      <w:proofErr w:type="gramEnd"/>
      <w:r>
        <w:t xml:space="preserve"> jelentősen csökken egy felületszerelt, vagy egy közönséges axiális furatszerelt ellenálláshoz képest. A </w:t>
      </w:r>
      <w:r w:rsidR="003B2884">
        <w:t xml:space="preserve">TT Electronics </w:t>
      </w:r>
      <w:r>
        <w:t>gyártó adatlapján közölt hőkamera képen jól látható a sönt kialakításának hatása:</w:t>
      </w:r>
    </w:p>
    <w:p w:rsidR="00476350" w:rsidRDefault="00476350" w:rsidP="00476350">
      <w:pPr>
        <w:jc w:val="center"/>
      </w:pPr>
      <w:r>
        <w:rPr>
          <w:noProof/>
          <w:lang w:val="en-GB" w:eastAsia="en-GB"/>
        </w:rPr>
        <w:drawing>
          <wp:inline distT="0" distB="0" distL="0" distR="0" wp14:anchorId="536EFCAF" wp14:editId="63E0A9AD">
            <wp:extent cx="2819400" cy="2764118"/>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825541" cy="2770139"/>
                    </a:xfrm>
                    <a:prstGeom prst="rect">
                      <a:avLst/>
                    </a:prstGeom>
                  </pic:spPr>
                </pic:pic>
              </a:graphicData>
            </a:graphic>
          </wp:inline>
        </w:drawing>
      </w:r>
    </w:p>
    <w:p w:rsidR="00476350" w:rsidRDefault="00476350" w:rsidP="00476350">
      <w:r>
        <w:lastRenderedPageBreak/>
        <w:t xml:space="preserve">A sönt forrasztási pontjának hőmérséklete 22°C-os környezeti hőmérsékletben, álló levegőn, 1W-ot </w:t>
      </w:r>
      <w:proofErr w:type="spellStart"/>
      <w:r>
        <w:t>diszipálva</w:t>
      </w:r>
      <w:proofErr w:type="spellEnd"/>
      <w:r>
        <w:t xml:space="preserve"> 23°C-kal melegedett. A mi alkalmazásunkban jelentős légáramlással lehet számolni, illetve a maximális hőteljesítmény 400mW, így a környezeti hőmérsékletemelkedés ennél jóval kisebb lesz, azonban pontos számolásokat a rendszer bonyolultsága miatt nem tudunk végezni. A rendszer összeszerelését követően méréssel ellenőriztem a NYÁK hőmérsékletemelkedését.</w:t>
      </w:r>
    </w:p>
    <w:p w:rsidR="00476350" w:rsidRDefault="00476350" w:rsidP="00476350">
      <w:pPr>
        <w:pStyle w:val="Heading2"/>
      </w:pPr>
      <w:r>
        <w:t>Relék:</w:t>
      </w:r>
    </w:p>
    <w:p w:rsidR="00476350" w:rsidRDefault="002D1001" w:rsidP="00476350">
      <w:r>
        <w:t xml:space="preserve">A választott relék 200mW-os tekercs teljesítménnyel kapcsolható </w:t>
      </w:r>
      <w:proofErr w:type="spellStart"/>
      <w:r>
        <w:t>astabil</w:t>
      </w:r>
      <w:proofErr w:type="spellEnd"/>
      <w:r>
        <w:t xml:space="preserve"> 1 kapcsolós relék, tekercsáramuk így kb. 17mA. Elsődleges szempont volt a minél kisebb fizikai méret, a megfelelő maximális </w:t>
      </w:r>
      <w:proofErr w:type="gramStart"/>
      <w:r>
        <w:t>kontakt áram</w:t>
      </w:r>
      <w:proofErr w:type="gramEnd"/>
      <w:r>
        <w:t xml:space="preserve"> mellett. A </w:t>
      </w:r>
      <w:r w:rsidRPr="002D1001">
        <w:t xml:space="preserve">TE </w:t>
      </w:r>
      <w:proofErr w:type="spellStart"/>
      <w:r w:rsidRPr="002D1001">
        <w:t>Connectivity</w:t>
      </w:r>
      <w:proofErr w:type="spellEnd"/>
      <w:r>
        <w:t xml:space="preserve"> által gyártott OJE-SS-112LMH relék </w:t>
      </w:r>
      <w:proofErr w:type="gramStart"/>
      <w:r>
        <w:t>kontaktusai</w:t>
      </w:r>
      <w:proofErr w:type="gramEnd"/>
      <w:r>
        <w:t xml:space="preserve"> speciális felületkezelésen esnek át gyártás során, ezért a gyártó egy minimális terhelésként 5V, 100mA-t ír elő. Ennek oka, hogy a felületkezelés hatására a </w:t>
      </w:r>
      <w:proofErr w:type="gramStart"/>
      <w:r>
        <w:t>kontaktus</w:t>
      </w:r>
      <w:proofErr w:type="gramEnd"/>
      <w:r>
        <w:t xml:space="preserve"> ugyan ellenállóbb lesz nagyáramú kapcsolásokkal szemben, azonban oxid réteg tud kialakulni a fém felületén, amely csak bizonyos terhelés felett tör át. Éppen ezért a műszer felhasználójának időszakosan karban kell tartania a reléket a </w:t>
      </w:r>
      <w:proofErr w:type="gramStart"/>
      <w:r>
        <w:t>minimálisnál</w:t>
      </w:r>
      <w:proofErr w:type="gramEnd"/>
      <w:r>
        <w:t xml:space="preserve"> nagyobb terhelést átvezetve a kontaktusokon.</w:t>
      </w:r>
    </w:p>
    <w:p w:rsidR="00476350" w:rsidRDefault="00476350" w:rsidP="00476350">
      <w:pPr>
        <w:pStyle w:val="Heading2"/>
      </w:pPr>
      <w:r>
        <w:t>Műveletierősítők</w:t>
      </w:r>
    </w:p>
    <w:p w:rsidR="002D1001" w:rsidRPr="002D1001" w:rsidRDefault="00FC39C1" w:rsidP="002D1001">
      <w:r>
        <w:t xml:space="preserve">Olyan precíziós műveleti erősítőt kerestem, amelynek </w:t>
      </w:r>
      <w:proofErr w:type="gramStart"/>
      <w:r>
        <w:t>minimális</w:t>
      </w:r>
      <w:proofErr w:type="gramEnd"/>
      <w:r>
        <w:t xml:space="preserve"> az ofszet feszültségének a hőfüggése, illetve megfelelően alacsony ofszet feszültséggel rendelkezik,</w:t>
      </w:r>
      <w:r w:rsidR="00735E7B">
        <w:t xml:space="preserve"> így a Texas I</w:t>
      </w:r>
      <w:r w:rsidR="0032699B">
        <w:t>nstruments OP07C-jét használtam, mely a fenti kritériumok mellett hosszú távon ofszet stab</w:t>
      </w:r>
      <w:r w:rsidR="00515F67">
        <w:t xml:space="preserve">ilitással rendelkezik. Ez egy </w:t>
      </w:r>
      <w:proofErr w:type="gramStart"/>
      <w:r w:rsidR="00515F67">
        <w:t>precíz</w:t>
      </w:r>
      <w:proofErr w:type="gramEnd"/>
      <w:r w:rsidR="00515F67">
        <w:t xml:space="preserve"> műszer szempontjából fontos, hiszen így a kalibrációt ritkábban kell megismételni.</w:t>
      </w:r>
    </w:p>
    <w:p w:rsidR="002D1001" w:rsidRDefault="002D1001" w:rsidP="002D1001">
      <w:pPr>
        <w:pStyle w:val="Heading2"/>
      </w:pPr>
      <w:r>
        <w:t>Diszipáló FET-</w:t>
      </w:r>
      <w:proofErr w:type="spellStart"/>
      <w:r>
        <w:t>ek</w:t>
      </w:r>
      <w:proofErr w:type="spellEnd"/>
    </w:p>
    <w:p w:rsidR="002D1001" w:rsidRPr="00FC39C1" w:rsidRDefault="002D1001" w:rsidP="002D1001">
      <w:r>
        <w:t xml:space="preserve">Kiválasztásuknál a legfontosabb tulajdonságok a logikai szintű vezérelhetőség, a maximális </w:t>
      </w:r>
      <w:proofErr w:type="spellStart"/>
      <w:r>
        <w:t>drain-source</w:t>
      </w:r>
      <w:proofErr w:type="spellEnd"/>
      <w:r>
        <w:t xml:space="preserve"> feszültség,</w:t>
      </w:r>
      <w:r w:rsidR="00FC39C1">
        <w:t xml:space="preserve"> a minél kisebb átmeneti ellenállás és a minél kisebb </w:t>
      </w:r>
      <w:proofErr w:type="spellStart"/>
      <w:r w:rsidR="00FC39C1">
        <w:t>R</w:t>
      </w:r>
      <w:r w:rsidR="00FC39C1">
        <w:rPr>
          <w:vertAlign w:val="subscript"/>
        </w:rPr>
        <w:t>thJC</w:t>
      </w:r>
      <w:proofErr w:type="spellEnd"/>
      <w:r w:rsidR="00FC39C1">
        <w:t xml:space="preserve"> volt. Az általam használt NMOS tranzisztor az </w:t>
      </w:r>
      <w:proofErr w:type="spellStart"/>
      <w:r w:rsidR="00CF58DD">
        <w:t>Infineon</w:t>
      </w:r>
      <w:proofErr w:type="spellEnd"/>
      <w:r w:rsidR="00FC39C1">
        <w:t xml:space="preserve"> által gyártott </w:t>
      </w:r>
      <w:r w:rsidR="00CF58DD" w:rsidRPr="00CF58DD">
        <w:t>IPP80N06S2L</w:t>
      </w:r>
      <w:r w:rsidR="00FC39C1">
        <w:t xml:space="preserve">. Szobahőmérsékleten 4.5V-os </w:t>
      </w:r>
      <w:proofErr w:type="spellStart"/>
      <w:r w:rsidR="00FC39C1">
        <w:t>gate-so</w:t>
      </w:r>
      <w:r w:rsidR="00CF58DD">
        <w:t>urce</w:t>
      </w:r>
      <w:proofErr w:type="spellEnd"/>
      <w:r w:rsidR="00CF58DD">
        <w:t xml:space="preserve"> feszültségnél </w:t>
      </w:r>
      <w:proofErr w:type="gramStart"/>
      <w:r w:rsidR="00CF58DD">
        <w:t>maximálisan</w:t>
      </w:r>
      <w:proofErr w:type="gramEnd"/>
      <w:r w:rsidR="00CF58DD">
        <w:t xml:space="preserve"> 6.5</w:t>
      </w:r>
      <w:r w:rsidR="00FC39C1">
        <w:t xml:space="preserve">mΩ átmeneti ellenállással, 40V-os maximális </w:t>
      </w:r>
      <w:proofErr w:type="spellStart"/>
      <w:r w:rsidR="00FC39C1">
        <w:t>drain-source</w:t>
      </w:r>
      <w:proofErr w:type="spellEnd"/>
      <w:r w:rsidR="00FC39C1">
        <w:t xml:space="preserve"> feszültséggel és maximálisan </w:t>
      </w:r>
      <w:proofErr w:type="spellStart"/>
      <w:r w:rsidR="00FC39C1">
        <w:t>R</w:t>
      </w:r>
      <w:r w:rsidR="00FC39C1">
        <w:rPr>
          <w:vertAlign w:val="subscript"/>
        </w:rPr>
        <w:t>thJC</w:t>
      </w:r>
      <w:proofErr w:type="spellEnd"/>
      <w:r w:rsidR="00FC39C1">
        <w:t xml:space="preserve"> = 0.</w:t>
      </w:r>
      <w:r w:rsidR="00CF58DD">
        <w:t>5</w:t>
      </w:r>
      <w:r w:rsidR="00FC39C1">
        <w:t xml:space="preserve"> °C/W termikus ellenállással rendelkezik.</w:t>
      </w:r>
    </w:p>
    <w:p w:rsidR="00476350" w:rsidRDefault="00476350" w:rsidP="00476350">
      <w:pPr>
        <w:pStyle w:val="Heading1"/>
      </w:pPr>
      <w:r>
        <w:t xml:space="preserve">Élesztés során felmerült </w:t>
      </w:r>
      <w:proofErr w:type="gramStart"/>
      <w:r>
        <w:t>problémák</w:t>
      </w:r>
      <w:proofErr w:type="gramEnd"/>
    </w:p>
    <w:p w:rsidR="00476350" w:rsidRDefault="006C0436" w:rsidP="00476350">
      <w:r>
        <w:t>Összeforrasztás után a</w:t>
      </w:r>
      <w:r w:rsidR="00476350">
        <w:t xml:space="preserve"> ventilátorok tápfeszültségén föld közeli feszültségeket mértem. A táp IC kimeneteit és bemeneteit megvizsgálva azt tapasztaltam, hogy a kapcsoló kimenete (SW) folytonosan alacsonyan van tartva, illetve az engedélyező bemenet (EN) szintén föld potenciálon van. Az IC adatlapján, amennyiben nem akarjuk az engedélyező bemenetet használni, azt ajánlják, hogy hagyjuk lebegve a lábat, mivel egy belső felhúzó áramkör logikai magas állapotba hozza, ezzel engedélyezve az áramkört. </w:t>
      </w:r>
    </w:p>
    <w:p w:rsidR="00476350" w:rsidRDefault="00476350" w:rsidP="00476350">
      <w:pPr>
        <w:jc w:val="center"/>
      </w:pPr>
      <w:r>
        <w:rPr>
          <w:noProof/>
          <w:lang w:val="en-GB" w:eastAsia="en-GB"/>
        </w:rPr>
        <w:drawing>
          <wp:inline distT="0" distB="0" distL="0" distR="0" wp14:anchorId="3CDA4576" wp14:editId="1CA7A420">
            <wp:extent cx="5479576" cy="1797533"/>
            <wp:effectExtent l="0" t="0" r="6985" b="0"/>
            <wp:docPr id="18" name="Kép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83244" cy="1798736"/>
                    </a:xfrm>
                    <a:prstGeom prst="rect">
                      <a:avLst/>
                    </a:prstGeom>
                  </pic:spPr>
                </pic:pic>
              </a:graphicData>
            </a:graphic>
          </wp:inline>
        </w:drawing>
      </w:r>
    </w:p>
    <w:p w:rsidR="00476350" w:rsidRDefault="00476350" w:rsidP="00476350">
      <w:r>
        <w:lastRenderedPageBreak/>
        <w:t xml:space="preserve">Mivel a tápfeszültség 12V volt az IC bemeneténél, hővédelem pedig nem kapcsolhatott be indítás után közvetlenül, az IC lábait megvizsgálva kikapcsolt állapotban a forrasztásokban nem találtam hibát, így próbaként egy átkötő vezetéket forrasztottam az IC engedélyező bemenete és egy, a +3.3V-os táphoz csatlakozó pont közé. </w:t>
      </w:r>
    </w:p>
    <w:p w:rsidR="00476350" w:rsidRDefault="00476350" w:rsidP="00476350">
      <w:pPr>
        <w:jc w:val="center"/>
      </w:pPr>
      <w:r>
        <w:rPr>
          <w:noProof/>
          <w:lang w:val="en-GB" w:eastAsia="en-GB"/>
        </w:rPr>
        <w:drawing>
          <wp:inline distT="0" distB="0" distL="0" distR="0" wp14:anchorId="66501473" wp14:editId="292D5BCA">
            <wp:extent cx="3208693" cy="4094922"/>
            <wp:effectExtent l="0" t="0" r="0" b="1270"/>
            <wp:docPr id="19" name="Kép 19" descr="C:\Users\bsarkozy\Desktop\8a79fc73_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sarkozy\Desktop\8a79fc73_l.jpe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218063" cy="4106880"/>
                    </a:xfrm>
                    <a:prstGeom prst="rect">
                      <a:avLst/>
                    </a:prstGeom>
                    <a:noFill/>
                    <a:ln>
                      <a:noFill/>
                    </a:ln>
                  </pic:spPr>
                </pic:pic>
              </a:graphicData>
            </a:graphic>
          </wp:inline>
        </w:drawing>
      </w:r>
    </w:p>
    <w:p w:rsidR="0030115F" w:rsidRDefault="00476350" w:rsidP="00476350">
      <w:r>
        <w:t>Ezután az tápfeszültség az előre számolt értéket elérte, és a kapcsoló kimenetet vizsgálva jól láthatóak voltak a kapcsolások.</w:t>
      </w:r>
      <w:r w:rsidR="00515F67">
        <w:t xml:space="preserve"> A PWM jel kitöltését változtatva a tervezett működés valósult meg, és a ventilátorok fordulatszáma a kitöltési tényezővel arányosan változott.</w:t>
      </w:r>
      <w:r>
        <w:br/>
        <w:t xml:space="preserve">A </w:t>
      </w:r>
      <w:proofErr w:type="gramStart"/>
      <w:r>
        <w:t>hiba pontos</w:t>
      </w:r>
      <w:proofErr w:type="gramEnd"/>
      <w:r>
        <w:t xml:space="preserve"> okát nem sikerült feltárnom, sejtésem szerint az engedélyező bemenet felhúzó áramköre sérülhetett meg összeszerelés közben.</w:t>
      </w:r>
    </w:p>
    <w:p w:rsidR="006C0436" w:rsidRDefault="006C0436" w:rsidP="00476350"/>
    <w:p w:rsidR="006C0436" w:rsidRDefault="006C0436" w:rsidP="00476350"/>
    <w:p w:rsidR="008B7AB3" w:rsidRDefault="006C0436" w:rsidP="00476350">
      <w:r>
        <w:t xml:space="preserve">Az </w:t>
      </w:r>
      <w:proofErr w:type="gramStart"/>
      <w:r>
        <w:t>analóg</w:t>
      </w:r>
      <w:proofErr w:type="gramEnd"/>
      <w:r>
        <w:t xml:space="preserve"> NYÁK összeszerelése során az LFCSP-10 </w:t>
      </w:r>
      <w:proofErr w:type="spellStart"/>
      <w:r>
        <w:t>tokozású</w:t>
      </w:r>
      <w:proofErr w:type="spellEnd"/>
      <w:r>
        <w:t xml:space="preserve"> DAC-</w:t>
      </w:r>
      <w:proofErr w:type="spellStart"/>
      <w:r>
        <w:t>okat</w:t>
      </w:r>
      <w:proofErr w:type="spellEnd"/>
      <w:r>
        <w:t xml:space="preserve"> hőlégfúvóval, forraszhuzallal, és no-</w:t>
      </w:r>
      <w:proofErr w:type="spellStart"/>
      <w:r>
        <w:t>clean</w:t>
      </w:r>
      <w:proofErr w:type="spellEnd"/>
      <w:r>
        <w:t xml:space="preserve"> </w:t>
      </w:r>
      <w:proofErr w:type="spellStart"/>
      <w:r>
        <w:t>folyasztószerrel</w:t>
      </w:r>
      <w:proofErr w:type="spellEnd"/>
      <w:r>
        <w:t xml:space="preserve"> forrasztottam a helyükre. Mivel ez a tokozás paszta nélkül nehezen forrasztható, a National Instruments gyártócsarnokában található </w:t>
      </w:r>
      <w:proofErr w:type="gramStart"/>
      <w:r>
        <w:t>manuális</w:t>
      </w:r>
      <w:proofErr w:type="gramEnd"/>
      <w:r>
        <w:t xml:space="preserve"> röntgen berendezé</w:t>
      </w:r>
      <w:r w:rsidR="008B7AB3">
        <w:t>ssel vizsgáltam meg a kötéseket. A képek alulnézetből mutatják a DAC-</w:t>
      </w:r>
      <w:proofErr w:type="spellStart"/>
      <w:r w:rsidR="008B7AB3">
        <w:t>okat</w:t>
      </w:r>
      <w:proofErr w:type="spellEnd"/>
      <w:r w:rsidR="008B7AB3">
        <w:t>:</w:t>
      </w:r>
    </w:p>
    <w:p w:rsidR="008B7AB3" w:rsidRDefault="008B7AB3">
      <w:r>
        <w:br w:type="page"/>
      </w:r>
    </w:p>
    <w:tbl>
      <w:tblPr>
        <w:tblStyle w:val="TableGrid"/>
        <w:tblW w:w="0" w:type="auto"/>
        <w:tblLayout w:type="fixed"/>
        <w:tblLook w:val="04A0" w:firstRow="1" w:lastRow="0" w:firstColumn="1" w:lastColumn="0" w:noHBand="0" w:noVBand="1"/>
      </w:tblPr>
      <w:tblGrid>
        <w:gridCol w:w="4343"/>
        <w:gridCol w:w="4343"/>
      </w:tblGrid>
      <w:tr w:rsidR="006C0436" w:rsidTr="00C06062">
        <w:tc>
          <w:tcPr>
            <w:tcW w:w="4343" w:type="dxa"/>
          </w:tcPr>
          <w:p w:rsidR="0009538F" w:rsidRDefault="0009538F" w:rsidP="006C0436">
            <w:pPr>
              <w:jc w:val="center"/>
            </w:pPr>
          </w:p>
          <w:p w:rsidR="006C0436" w:rsidRDefault="00847E67" w:rsidP="006C0436">
            <w:pPr>
              <w:jc w:val="cente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6.5pt;height:147.4pt">
                  <v:imagedata r:id="rId45" o:title="DFN 1"/>
                </v:shape>
              </w:pict>
            </w:r>
          </w:p>
          <w:p w:rsidR="006C0436" w:rsidRPr="00C06062" w:rsidRDefault="00C06062" w:rsidP="006C0436">
            <w:pPr>
              <w:jc w:val="center"/>
              <w:rPr>
                <w:lang w:val="en-GB"/>
              </w:rPr>
            </w:pPr>
            <w:r>
              <w:t>U</w:t>
            </w:r>
            <w:r>
              <w:rPr>
                <w:vertAlign w:val="subscript"/>
              </w:rPr>
              <w:t>3</w:t>
            </w:r>
          </w:p>
        </w:tc>
        <w:tc>
          <w:tcPr>
            <w:tcW w:w="4343" w:type="dxa"/>
          </w:tcPr>
          <w:p w:rsidR="0009538F" w:rsidRDefault="0009538F" w:rsidP="006C0436">
            <w:pPr>
              <w:jc w:val="center"/>
            </w:pPr>
          </w:p>
          <w:p w:rsidR="006C0436" w:rsidRDefault="00847E67" w:rsidP="006C0436">
            <w:pPr>
              <w:jc w:val="center"/>
            </w:pPr>
            <w:r>
              <w:pict>
                <v:shape id="_x0000_i1026" type="#_x0000_t75" style="width:186.5pt;height:147.4pt">
                  <v:imagedata r:id="rId46" o:title="DFN 2"/>
                  <o:lock v:ext="edit" aspectratio="f"/>
                </v:shape>
              </w:pict>
            </w:r>
          </w:p>
          <w:p w:rsidR="006C0436" w:rsidRDefault="00C06062" w:rsidP="00C06062">
            <w:pPr>
              <w:jc w:val="center"/>
            </w:pPr>
            <w:r>
              <w:t>U</w:t>
            </w:r>
            <w:r>
              <w:rPr>
                <w:vertAlign w:val="subscript"/>
              </w:rPr>
              <w:t>4</w:t>
            </w:r>
          </w:p>
        </w:tc>
      </w:tr>
      <w:tr w:rsidR="006C0436" w:rsidTr="00C06062">
        <w:trPr>
          <w:trHeight w:val="3266"/>
        </w:trPr>
        <w:tc>
          <w:tcPr>
            <w:tcW w:w="4343" w:type="dxa"/>
          </w:tcPr>
          <w:p w:rsidR="0009538F" w:rsidRDefault="0009538F" w:rsidP="006C0436">
            <w:pPr>
              <w:jc w:val="center"/>
            </w:pPr>
          </w:p>
          <w:p w:rsidR="006C0436" w:rsidRDefault="00847E67" w:rsidP="006C0436">
            <w:pPr>
              <w:jc w:val="center"/>
            </w:pPr>
            <w:r>
              <w:pict>
                <v:shape id="_x0000_i1027" type="#_x0000_t75" style="width:186.5pt;height:147.4pt">
                  <v:imagedata r:id="rId47" o:title="DFN 3"/>
                </v:shape>
              </w:pict>
            </w:r>
          </w:p>
          <w:p w:rsidR="006C0436" w:rsidRDefault="00C06062" w:rsidP="00C06062">
            <w:pPr>
              <w:jc w:val="center"/>
            </w:pPr>
            <w:r>
              <w:t>U</w:t>
            </w:r>
            <w:r>
              <w:rPr>
                <w:vertAlign w:val="subscript"/>
              </w:rPr>
              <w:t>5</w:t>
            </w:r>
          </w:p>
        </w:tc>
        <w:tc>
          <w:tcPr>
            <w:tcW w:w="4343" w:type="dxa"/>
          </w:tcPr>
          <w:p w:rsidR="0009538F" w:rsidRDefault="0009538F" w:rsidP="006C0436">
            <w:pPr>
              <w:jc w:val="center"/>
            </w:pPr>
          </w:p>
          <w:p w:rsidR="006C0436" w:rsidRDefault="00847E67" w:rsidP="006C0436">
            <w:pPr>
              <w:jc w:val="center"/>
            </w:pPr>
            <w:r>
              <w:pict>
                <v:shape id="_x0000_i1028" type="#_x0000_t75" style="width:186.5pt;height:147.4pt">
                  <v:imagedata r:id="rId48" o:title="DFN 4"/>
                  <o:lock v:ext="edit" aspectratio="f"/>
                </v:shape>
              </w:pict>
            </w:r>
          </w:p>
          <w:p w:rsidR="006C0436" w:rsidRDefault="00C06062" w:rsidP="00C06062">
            <w:pPr>
              <w:jc w:val="center"/>
            </w:pPr>
            <w:r>
              <w:t>U</w:t>
            </w:r>
            <w:r>
              <w:rPr>
                <w:vertAlign w:val="subscript"/>
              </w:rPr>
              <w:t>6</w:t>
            </w:r>
          </w:p>
        </w:tc>
      </w:tr>
    </w:tbl>
    <w:p w:rsidR="0009538F" w:rsidRDefault="0009538F" w:rsidP="00476350"/>
    <w:p w:rsidR="008B7944" w:rsidRDefault="008B7AB3" w:rsidP="00476350">
      <w:r>
        <w:t xml:space="preserve">A forrasztóón sötétebben jelenik meg, mivel az jobban elnyeli a röntgensugarakat, mint a réz vagy az FR-4-es NYÁK. </w:t>
      </w:r>
    </w:p>
    <w:p w:rsidR="008B7944" w:rsidRDefault="008B7AB3" w:rsidP="00476350">
      <w:r>
        <w:t>Az U</w:t>
      </w:r>
      <w:r>
        <w:rPr>
          <w:vertAlign w:val="subscript"/>
        </w:rPr>
        <w:t>3</w:t>
      </w:r>
      <w:r>
        <w:t xml:space="preserve">-as IC esetében észrevehető, hogy a 7-es láb világosabb a többihez képest, mely arra utalhat, hogy a forrasztott kötés nem jött létre. Ezt a vizsgálat után mikroszkóp alatt megvizsgáltam, és kijavítottam. </w:t>
      </w:r>
    </w:p>
    <w:p w:rsidR="008B7944" w:rsidRDefault="008B7AB3" w:rsidP="00476350">
      <w:r>
        <w:t>Mivel a</w:t>
      </w:r>
      <w:r w:rsidR="008B7944">
        <w:t>z alacsony költségű NYÁK gyártó nem vállalt</w:t>
      </w:r>
      <w:r>
        <w:t xml:space="preserve"> </w:t>
      </w:r>
      <w:proofErr w:type="spellStart"/>
      <w:r>
        <w:t>via</w:t>
      </w:r>
      <w:proofErr w:type="spellEnd"/>
      <w:r>
        <w:t xml:space="preserve"> feltöltést, így kiküszöbölhetet</w:t>
      </w:r>
      <w:r w:rsidR="008B7944">
        <w:t>len volt, hogy az IC alatti nagyobb réz</w:t>
      </w:r>
      <w:r>
        <w:t>felületen létrejövő kö</w:t>
      </w:r>
      <w:r w:rsidR="008B7944">
        <w:t xml:space="preserve">tésben zárványok alakuljanak </w:t>
      </w:r>
      <w:proofErr w:type="gramStart"/>
      <w:r w:rsidR="008B7944">
        <w:t>ki</w:t>
      </w:r>
      <w:proofErr w:type="gramEnd"/>
      <w:r w:rsidR="008B7944">
        <w:t xml:space="preserve"> amikor a megömlött forrasztóón a kapilláris hatás miatt beszívódott a </w:t>
      </w:r>
      <w:proofErr w:type="spellStart"/>
      <w:r w:rsidR="008B7944">
        <w:t>viába</w:t>
      </w:r>
      <w:proofErr w:type="spellEnd"/>
      <w:r w:rsidR="008B7944">
        <w:t xml:space="preserve">. Többek között emiatt a NYÁK nem lenne alkalmas gyártásra, </w:t>
      </w:r>
      <w:proofErr w:type="gramStart"/>
      <w:r w:rsidR="008B7944">
        <w:t>prototípusnak</w:t>
      </w:r>
      <w:proofErr w:type="gramEnd"/>
      <w:r w:rsidR="008B7944">
        <w:t xml:space="preserve"> azonban megfelelő.</w:t>
      </w:r>
    </w:p>
    <w:p w:rsidR="00AA421E" w:rsidRPr="008B7AB3" w:rsidRDefault="00AA421E" w:rsidP="00476350">
      <w:r>
        <w:t>Érdekességképp megemlíthető, hogy az aranyhuzalok még sötétebben látszódnak a képeken nagyobb sűrűségük miatt, illetve jól észrevehető a gömbös-ékes kötés a szilícium lapka és az IC hordozó között.</w:t>
      </w:r>
    </w:p>
    <w:p w:rsidR="00476350" w:rsidRPr="005F17FD" w:rsidRDefault="00476350" w:rsidP="00476350">
      <w:pPr>
        <w:pStyle w:val="Heading1"/>
      </w:pPr>
      <w:proofErr w:type="spellStart"/>
      <w:r w:rsidRPr="005F17FD">
        <w:t>Firmware</w:t>
      </w:r>
      <w:proofErr w:type="spellEnd"/>
    </w:p>
    <w:p w:rsidR="00476350" w:rsidRDefault="00476350" w:rsidP="00476350">
      <w:r>
        <w:t xml:space="preserve">A </w:t>
      </w:r>
      <w:proofErr w:type="spellStart"/>
      <w:r>
        <w:t>firmware</w:t>
      </w:r>
      <w:proofErr w:type="spellEnd"/>
      <w:r>
        <w:t xml:space="preserve"> a perifériák </w:t>
      </w:r>
      <w:proofErr w:type="gramStart"/>
      <w:r>
        <w:t>inicializálása</w:t>
      </w:r>
      <w:proofErr w:type="gramEnd"/>
      <w:r>
        <w:t>, relék, FET-</w:t>
      </w:r>
      <w:proofErr w:type="spellStart"/>
      <w:r>
        <w:t>ek</w:t>
      </w:r>
      <w:proofErr w:type="spellEnd"/>
      <w:r>
        <w:t xml:space="preserve"> alaphelyzetbe vitele után a vezérlő PC utasításaira vár. A </w:t>
      </w:r>
      <w:r w:rsidR="00124E56">
        <w:t>program</w:t>
      </w:r>
      <w:r>
        <w:t xml:space="preserve"> egy </w:t>
      </w:r>
      <w:proofErr w:type="gramStart"/>
      <w:r>
        <w:t>három állapotú</w:t>
      </w:r>
      <w:proofErr w:type="gramEnd"/>
      <w:r>
        <w:t xml:space="preserve"> állapotgépet valósít meg. Az első állapot a „SETUP”, amikor a felhasználó a mérésnek megfelelően beállíthatja a reléket, feszültség osztó</w:t>
      </w:r>
      <w:r w:rsidR="00124E56">
        <w:t>kat</w:t>
      </w:r>
      <w:r>
        <w:t xml:space="preserve">, illetve elvégezheti a kalibrációkat. A második a „RUN” állapot, amikor a beállításoknak megfelelően történik a terhelés, és közben folyamatosan feszültség értékeket olvas vissza a műszer a kimenetről, ezeket pedig továbbítja a PC felé. A harmadik a „LOST” állapot, amikor </w:t>
      </w:r>
      <w:r w:rsidR="000703CB">
        <w:t xml:space="preserve">a rendszerben valamilyen </w:t>
      </w:r>
      <w:r>
        <w:t xml:space="preserve">hiba történik, és </w:t>
      </w:r>
      <w:r>
        <w:lastRenderedPageBreak/>
        <w:t xml:space="preserve">a </w:t>
      </w:r>
      <w:proofErr w:type="spellStart"/>
      <w:r>
        <w:t>firmware</w:t>
      </w:r>
      <w:proofErr w:type="spellEnd"/>
      <w:r>
        <w:t xml:space="preserve"> és</w:t>
      </w:r>
      <w:r w:rsidR="000703CB">
        <w:t>/vagy</w:t>
      </w:r>
      <w:r>
        <w:t xml:space="preserve"> a PC nem tudta kijavítani a hibát. Ilyen </w:t>
      </w:r>
      <w:proofErr w:type="gramStart"/>
      <w:r>
        <w:t>lehet</w:t>
      </w:r>
      <w:proofErr w:type="gramEnd"/>
      <w:r>
        <w:t xml:space="preserve"> például ha a vezérlő számítógép lefagy, vagy az USB kábelt kihúzzák. Ebben az állapotban a műszer a kimeneteit nagyimpedanciás állapotba hozza és </w:t>
      </w:r>
      <w:r w:rsidR="000703CB">
        <w:t xml:space="preserve">a kontroller </w:t>
      </w:r>
      <w:proofErr w:type="spellStart"/>
      <w:r w:rsidR="000703CB">
        <w:t>reseteli</w:t>
      </w:r>
      <w:proofErr w:type="spellEnd"/>
      <w:r w:rsidR="000703CB">
        <w:t xml:space="preserve"> magát.</w:t>
      </w:r>
      <w:r w:rsidR="00FC4867">
        <w:t xml:space="preserve"> „RUN” állapotban egy </w:t>
      </w:r>
      <w:proofErr w:type="spellStart"/>
      <w:r w:rsidR="00FC4867">
        <w:t>switch-case</w:t>
      </w:r>
      <w:proofErr w:type="spellEnd"/>
      <w:r w:rsidR="00FC4867">
        <w:t xml:space="preserve"> szerkezetben történik az utasítás értelmezés. Amennyiben megérkezett a 3 UART üzenet, az UART sikeres fogadáshoz tartozó </w:t>
      </w:r>
      <w:proofErr w:type="spellStart"/>
      <w:r w:rsidR="00FC4867">
        <w:t>callback</w:t>
      </w:r>
      <w:proofErr w:type="spellEnd"/>
      <w:r w:rsidR="00FC4867">
        <w:t xml:space="preserve"> függvény </w:t>
      </w:r>
      <w:proofErr w:type="spellStart"/>
      <w:r w:rsidR="00FC4867">
        <w:t>meghívódik</w:t>
      </w:r>
      <w:proofErr w:type="spellEnd"/>
      <w:r w:rsidR="00FC4867">
        <w:t>, abban pedig egy „</w:t>
      </w:r>
      <w:proofErr w:type="spellStart"/>
      <w:r w:rsidR="00FC4867">
        <w:t>data_rdy</w:t>
      </w:r>
      <w:proofErr w:type="spellEnd"/>
      <w:r w:rsidR="00FC4867">
        <w:t xml:space="preserve">” </w:t>
      </w:r>
      <w:proofErr w:type="spellStart"/>
      <w:r w:rsidR="00FC4867">
        <w:t>flaget</w:t>
      </w:r>
      <w:proofErr w:type="spellEnd"/>
      <w:r w:rsidR="00FC4867">
        <w:t xml:space="preserve"> állít 1-be. Ezen a </w:t>
      </w:r>
      <w:proofErr w:type="spellStart"/>
      <w:r w:rsidR="00FC4867">
        <w:t>flagen</w:t>
      </w:r>
      <w:proofErr w:type="spellEnd"/>
      <w:r w:rsidR="00FC4867">
        <w:t xml:space="preserve"> </w:t>
      </w:r>
      <w:proofErr w:type="gramStart"/>
      <w:r w:rsidR="00FC4867">
        <w:t>keresztül értesül</w:t>
      </w:r>
      <w:proofErr w:type="gramEnd"/>
      <w:r w:rsidR="00FC4867">
        <w:t xml:space="preserve"> a </w:t>
      </w:r>
      <w:proofErr w:type="spellStart"/>
      <w:r w:rsidR="00FC4867">
        <w:t>főprogram</w:t>
      </w:r>
      <w:proofErr w:type="spellEnd"/>
      <w:r w:rsidR="00FC4867">
        <w:t xml:space="preserve"> arról, hogy fel kell dolgozni egy utasítást, és ezután dolgozza fel a megfelelő </w:t>
      </w:r>
      <w:proofErr w:type="spellStart"/>
      <w:r w:rsidR="00FC4867">
        <w:t>case</w:t>
      </w:r>
      <w:proofErr w:type="spellEnd"/>
      <w:r w:rsidR="00FC4867">
        <w:t xml:space="preserve"> ág.</w:t>
      </w:r>
    </w:p>
    <w:p w:rsidR="000703CB" w:rsidRPr="005F17FD" w:rsidRDefault="000703CB" w:rsidP="00476350">
      <w:r>
        <w:t>Az állapotgép mellett fut a fő ciklusban egy másodpercenként végrehajtódó feladat sorozat, mely DMA segítségével kiolvassa a hőmérsékletet a TC74-es szenzorból, a ventilátor fordulatszám adatokat TIM</w:t>
      </w:r>
      <w:r w:rsidR="002F01C3">
        <w:t xml:space="preserve">1, és TIM5 dedikált időzítőkből, illetve nullázza a számlálókat, és a kiolvasott értékek alapján </w:t>
      </w:r>
      <w:r w:rsidR="003735E3">
        <w:t>végrehajtja a ventilátorok szabályzását. Amennyiben a hőmérséklet egy bizonyos határértéknél magasabb, vagy a ventilátorok fordulatszáma alapján rendellenes működésre lehet következtetni, akkor a rendszer a kimeneteit biztonságos állapotba hozza, rögzíti a hiba okát az EEPROM-</w:t>
      </w:r>
      <w:proofErr w:type="spellStart"/>
      <w:r w:rsidR="003735E3">
        <w:t>ban</w:t>
      </w:r>
      <w:proofErr w:type="spellEnd"/>
      <w:r w:rsidR="003735E3">
        <w:t xml:space="preserve">, és </w:t>
      </w:r>
      <w:proofErr w:type="spellStart"/>
      <w:r w:rsidR="003735E3">
        <w:t>reseteli</w:t>
      </w:r>
      <w:proofErr w:type="spellEnd"/>
      <w:r w:rsidR="003735E3">
        <w:t xml:space="preserve"> magát. Ezáltal a PC oldallal megszakítja a kapcsolatot, ott a felhasználó hibaüzenetet fog kapni. Az egy másodperces feladatok időzítését a </w:t>
      </w:r>
      <w:proofErr w:type="spellStart"/>
      <w:r w:rsidR="003735E3">
        <w:t>sys_tick</w:t>
      </w:r>
      <w:proofErr w:type="spellEnd"/>
      <w:r w:rsidR="003735E3">
        <w:t xml:space="preserve"> számláló segítségével oldottam meg, az </w:t>
      </w:r>
      <w:proofErr w:type="spellStart"/>
      <w:r w:rsidR="003735E3">
        <w:t>interruptjában</w:t>
      </w:r>
      <w:proofErr w:type="spellEnd"/>
      <w:r w:rsidR="003735E3">
        <w:t xml:space="preserve"> egy változót inkrementál, és amennyiben az eléri az egy másodpercnek megfelelő értéket, akkor egy </w:t>
      </w:r>
      <w:proofErr w:type="spellStart"/>
      <w:r w:rsidR="003735E3">
        <w:t>flaget</w:t>
      </w:r>
      <w:proofErr w:type="spellEnd"/>
      <w:r w:rsidR="003735E3">
        <w:t xml:space="preserve"> 1-esbe állít. Ezt a </w:t>
      </w:r>
      <w:proofErr w:type="spellStart"/>
      <w:r w:rsidR="003735E3">
        <w:t>flaget</w:t>
      </w:r>
      <w:proofErr w:type="spellEnd"/>
      <w:r w:rsidR="003735E3">
        <w:t xml:space="preserve"> figyeli a </w:t>
      </w:r>
      <w:proofErr w:type="spellStart"/>
      <w:r w:rsidR="003735E3">
        <w:t>főciklus</w:t>
      </w:r>
      <w:proofErr w:type="spellEnd"/>
      <w:r w:rsidR="003735E3">
        <w:t>, és a feladatok végrehajtása után 0-ba állítja azt.</w:t>
      </w:r>
    </w:p>
    <w:p w:rsidR="00476350" w:rsidRDefault="002F01C3" w:rsidP="002F01C3">
      <w:pPr>
        <w:jc w:val="center"/>
      </w:pPr>
      <w:r>
        <w:rPr>
          <w:noProof/>
          <w:lang w:val="en-GB" w:eastAsia="en-GB"/>
        </w:rPr>
        <w:drawing>
          <wp:inline distT="0" distB="0" distL="0" distR="0" wp14:anchorId="64FA3F89" wp14:editId="3B20826D">
            <wp:extent cx="5474825" cy="2698593"/>
            <wp:effectExtent l="0" t="0" r="0" b="698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82842" cy="2702545"/>
                    </a:xfrm>
                    <a:prstGeom prst="rect">
                      <a:avLst/>
                    </a:prstGeom>
                  </pic:spPr>
                </pic:pic>
              </a:graphicData>
            </a:graphic>
          </wp:inline>
        </w:drawing>
      </w:r>
    </w:p>
    <w:p w:rsidR="00376411" w:rsidRDefault="00376411" w:rsidP="00376411"/>
    <w:p w:rsidR="00376411" w:rsidRDefault="00376411" w:rsidP="00376411">
      <w:r>
        <w:t>A ventilátor sebességét beállító függvény:</w:t>
      </w:r>
    </w:p>
    <w:p w:rsidR="00B45961" w:rsidRDefault="00376411" w:rsidP="00B45961">
      <w:pPr>
        <w:jc w:val="center"/>
      </w:pPr>
      <w:r>
        <w:rPr>
          <w:noProof/>
          <w:lang w:val="en-GB" w:eastAsia="en-GB"/>
        </w:rPr>
        <w:lastRenderedPageBreak/>
        <w:drawing>
          <wp:inline distT="0" distB="0" distL="0" distR="0" wp14:anchorId="3CBA7A8E" wp14:editId="259A04C0">
            <wp:extent cx="4961467" cy="2409616"/>
            <wp:effectExtent l="0" t="0" r="0" b="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980514" cy="2418867"/>
                    </a:xfrm>
                    <a:prstGeom prst="rect">
                      <a:avLst/>
                    </a:prstGeom>
                  </pic:spPr>
                </pic:pic>
              </a:graphicData>
            </a:graphic>
          </wp:inline>
        </w:drawing>
      </w:r>
    </w:p>
    <w:p w:rsidR="00B45961" w:rsidRDefault="00B45961" w:rsidP="00376411">
      <w:r>
        <w:t>A függvény először a hőmérsékle</w:t>
      </w:r>
      <w:r w:rsidR="008D67CB">
        <w:t>tet leképezi egy fordulatszámmá. Az arányszámok úgy lettek megválasztva, hogy a 20 °C-hoz 2500 RPM, 120 °C-hoz pedig 4500 RPM társuljon. Ezután a jelenlegi fordulatszám, és a kívánt fordulatszám, valamint egy tapasztalati úton meghatározott arányszám felhasználásával meghatározza, hogy a kitöltési tényezőt mennyivel kell változtatni.</w:t>
      </w:r>
    </w:p>
    <w:p w:rsidR="00B45961" w:rsidRPr="008D67CB" w:rsidRDefault="00B45961" w:rsidP="00376411">
      <w:pPr>
        <w:rPr>
          <w:rFonts w:eastAsiaTheme="minorEastAsia"/>
        </w:rPr>
      </w:pPr>
      <m:oMathPara>
        <m:oMath>
          <m:r>
            <w:rPr>
              <w:rFonts w:ascii="Cambria Math" w:hAnsi="Cambria Math"/>
            </w:rPr>
            <m:t>∆DutyCycle=</m:t>
          </m:r>
          <m:d>
            <m:dPr>
              <m:ctrlPr>
                <w:rPr>
                  <w:rFonts w:ascii="Cambria Math" w:hAnsi="Cambria Math"/>
                  <w:i/>
                </w:rPr>
              </m:ctrlPr>
            </m:dPr>
            <m:e>
              <m:r>
                <w:rPr>
                  <w:rFonts w:ascii="Cambria Math" w:hAnsi="Cambria Math"/>
                </w:rPr>
                <m:t>CurrentRPM-TargetRPM</m:t>
              </m:r>
            </m:e>
          </m:d>
          <m:r>
            <w:rPr>
              <w:rFonts w:ascii="Cambria Math" w:hAnsi="Cambria Math"/>
            </w:rPr>
            <m:t>*FanConst</m:t>
          </m:r>
        </m:oMath>
      </m:oMathPara>
    </w:p>
    <w:p w:rsidR="008D67CB" w:rsidRDefault="008D67CB" w:rsidP="00376411">
      <w:pPr>
        <w:rPr>
          <w:rFonts w:eastAsiaTheme="minorEastAsia"/>
        </w:rPr>
      </w:pPr>
      <w:r>
        <w:rPr>
          <w:rFonts w:eastAsiaTheme="minorEastAsia"/>
        </w:rPr>
        <w:t xml:space="preserve">Ezek után ellenőrzi, hogy a kitöltési tényező változtatásával nem kapnánk-e negatív értéket, vagy a periódusnál hosszabb kitöltést, és szükség esetén ezeket </w:t>
      </w:r>
      <w:proofErr w:type="gramStart"/>
      <w:r>
        <w:rPr>
          <w:rFonts w:eastAsiaTheme="minorEastAsia"/>
        </w:rPr>
        <w:t>korrigálja</w:t>
      </w:r>
      <w:proofErr w:type="gramEnd"/>
      <w:r>
        <w:rPr>
          <w:rFonts w:eastAsiaTheme="minorEastAsia"/>
        </w:rPr>
        <w:t>, majd ezek után megváltoztatja a kitöltési tényezőt.</w:t>
      </w:r>
    </w:p>
    <w:p w:rsidR="008D67CB" w:rsidRDefault="00822EEE" w:rsidP="00376411">
      <w:r>
        <w:t>A „</w:t>
      </w:r>
      <w:proofErr w:type="spellStart"/>
      <w:r>
        <w:t>FanConst</w:t>
      </w:r>
      <w:proofErr w:type="spellEnd"/>
      <w:r>
        <w:t xml:space="preserve">” tapasztalati úton lett meghatározva a szabályzási kör összetettsége miatt. A hűtőborda termikus tulajdonságai, a diszipáló alkatrészek helyzete, a rendszer késleltetései, a PWM-DC átalakító, a kitöltési tényező – kimeneti feszültség – fordulatszám átmenet egy olyan rendszer részei, melynek modellezésére nem találtam eszközöket, ezért élesztés során a </w:t>
      </w:r>
      <w:proofErr w:type="gramStart"/>
      <w:r>
        <w:t>konstans</w:t>
      </w:r>
      <w:proofErr w:type="gramEnd"/>
      <w:r>
        <w:t xml:space="preserve"> értékét változtatva vizsgáltam a rendszer viselkedését.</w:t>
      </w:r>
      <w:r w:rsidR="00415A4F">
        <w:t xml:space="preserve"> A </w:t>
      </w:r>
      <w:proofErr w:type="gramStart"/>
      <w:r w:rsidR="00415A4F">
        <w:t>konstans</w:t>
      </w:r>
      <w:proofErr w:type="gramEnd"/>
      <w:r w:rsidR="00415A4F">
        <w:t xml:space="preserve"> értéke végül 0.01 lett, ezzel a szabályzás indításától számítva nagyjából </w:t>
      </w:r>
      <w:r w:rsidR="00415A4F" w:rsidRPr="00415A4F">
        <w:rPr>
          <w:highlight w:val="yellow"/>
        </w:rPr>
        <w:t>5 másodperc</w:t>
      </w:r>
      <w:r w:rsidR="00415A4F">
        <w:t xml:space="preserve"> után éri el a statikus állapotot.</w:t>
      </w:r>
    </w:p>
    <w:p w:rsidR="004C4E88" w:rsidRDefault="004C4E88" w:rsidP="00376411"/>
    <w:p w:rsidR="004C4E88" w:rsidRDefault="004C4E88" w:rsidP="00376411"/>
    <w:p w:rsidR="004C4E88" w:rsidRDefault="004C4E88" w:rsidP="004C4E88">
      <w:pPr>
        <w:pStyle w:val="Heading2"/>
      </w:pPr>
      <w:r>
        <w:t>A DAC-okkal történő kommunikáció</w:t>
      </w:r>
    </w:p>
    <w:p w:rsidR="002231F9" w:rsidRDefault="002231F9" w:rsidP="002231F9"/>
    <w:p w:rsidR="002231F9" w:rsidRPr="002231F9" w:rsidRDefault="002231F9" w:rsidP="002231F9">
      <w:r>
        <w:t xml:space="preserve">DAC-ok SPI </w:t>
      </w:r>
      <w:proofErr w:type="gramStart"/>
      <w:r>
        <w:t>kompatibilis</w:t>
      </w:r>
      <w:proofErr w:type="gramEnd"/>
      <w:r>
        <w:t xml:space="preserve"> kommunikációs felülettel rendelkeznek. Üzenetküldés során először egy bemeneti regiszterbe íródik a 24 bites utasítás, melyet aszinkron módon át lehet tölteni a DAC regiszterbe, amely közvetlenül a digitális-analóg átalakítót hajtja meg, ezzel változtatva a kimeneti feszültséget. Az átalakító rendelkezik egy aszinkron törlő bemenettel, ennek segítségével </w:t>
      </w:r>
      <w:r w:rsidR="00095662">
        <w:t xml:space="preserve">300ns-en belül </w:t>
      </w:r>
      <w:r>
        <w:t xml:space="preserve">a </w:t>
      </w:r>
      <w:r w:rsidR="00095662">
        <w:t xml:space="preserve">bemeneti és </w:t>
      </w:r>
      <w:r>
        <w:t xml:space="preserve">DAC </w:t>
      </w:r>
      <w:r w:rsidR="00095662">
        <w:t>regiszter mind a két csatornán</w:t>
      </w:r>
      <w:r>
        <w:t xml:space="preserve"> 0-ra állítható, ezzel a műszer kimeneteit nagyimpedanciás állapotba hozva.</w:t>
      </w:r>
    </w:p>
    <w:p w:rsidR="004C4E88" w:rsidRDefault="004C4E88" w:rsidP="004C4E88">
      <w:pPr>
        <w:jc w:val="center"/>
      </w:pPr>
      <w:r>
        <w:rPr>
          <w:noProof/>
          <w:lang w:val="en-GB" w:eastAsia="en-GB"/>
        </w:rPr>
        <w:drawing>
          <wp:inline distT="0" distB="0" distL="0" distR="0" wp14:anchorId="3D6B3065" wp14:editId="534057C9">
            <wp:extent cx="5446643" cy="784471"/>
            <wp:effectExtent l="0" t="0" r="190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67590" cy="787488"/>
                    </a:xfrm>
                    <a:prstGeom prst="rect">
                      <a:avLst/>
                    </a:prstGeom>
                  </pic:spPr>
                </pic:pic>
              </a:graphicData>
            </a:graphic>
          </wp:inline>
        </w:drawing>
      </w:r>
    </w:p>
    <w:p w:rsidR="00847E67" w:rsidRPr="004C4E88" w:rsidRDefault="00847E67" w:rsidP="00847E67">
      <w:r>
        <w:lastRenderedPageBreak/>
        <w:t>A kommunikáció kezdetét a „</w:t>
      </w:r>
      <w:proofErr w:type="spellStart"/>
      <w:r>
        <w:t>nSYNC</w:t>
      </w:r>
      <w:proofErr w:type="spellEnd"/>
      <w:r>
        <w:t>” bemenet magas-alacsony átmenetével kell jelezni, majd ezt követően kell a 24 bites utasítást beléptetni a b</w:t>
      </w:r>
      <w:r w:rsidR="002157F9">
        <w:t>emeneti regiszterbe. Az adat léptetése után az „</w:t>
      </w:r>
      <w:proofErr w:type="spellStart"/>
      <w:r w:rsidR="002157F9">
        <w:t>nSYNC</w:t>
      </w:r>
      <w:proofErr w:type="spellEnd"/>
      <w:r w:rsidR="002157F9">
        <w:t xml:space="preserve">” vonalat alacsony állapotban lehet hagyni a következő adatküldésig az alacsonyabb fogyasztás érdekében, vagy magas állapotba amennyiben az áramfelvétel nem kritikus a rendszer szempontjából. </w:t>
      </w:r>
      <w:r w:rsidR="00CC347B">
        <w:t>Egy</w:t>
      </w:r>
      <w:r w:rsidR="002157F9">
        <w:t xml:space="preserve"> dedikált „</w:t>
      </w:r>
      <w:proofErr w:type="spellStart"/>
      <w:r w:rsidR="002157F9">
        <w:t>nLDAC</w:t>
      </w:r>
      <w:proofErr w:type="spellEnd"/>
      <w:r w:rsidR="002157F9">
        <w:t>”</w:t>
      </w:r>
      <w:r w:rsidR="00CC347B">
        <w:t xml:space="preserve"> bemenet logikai alacsony szinten tartásával a bemeneti regiszter értékét aszinkron módon felveszi a DAC regiszter, és a kódnak megfelelő feszültség értéket veszi fel a kimenet. Ennek segítségével az összes csatorna egyszerre frissíthető, valamint további beépített </w:t>
      </w:r>
      <w:proofErr w:type="gramStart"/>
      <w:r w:rsidR="00CC347B">
        <w:t>funkció</w:t>
      </w:r>
      <w:proofErr w:type="gramEnd"/>
      <w:r w:rsidR="00CC347B">
        <w:t>, hogy csak akkor frissíti a DAC regisztert az IC, amennyiben sikeres írás történt a bemeneti regiszterbe. Ez a jelenlegi alkalmazásban azzal az előnnyel jár, hogy akár működés közben is változtathatunk az áram értékeken a többi csatorna változtatása, vagy szüneteltetése nélkül.</w:t>
      </w:r>
      <w:bookmarkStart w:id="0" w:name="_GoBack"/>
      <w:bookmarkEnd w:id="0"/>
    </w:p>
    <w:p w:rsidR="006D15F9" w:rsidRPr="005F17FD" w:rsidRDefault="006D15F9" w:rsidP="00376411"/>
    <w:p w:rsidR="0030115F" w:rsidRPr="005F17FD" w:rsidRDefault="0030115F" w:rsidP="0030115F">
      <w:pPr>
        <w:pStyle w:val="Heading1"/>
      </w:pPr>
      <w:r>
        <w:t>Kialakított kommunikációs protokoll</w:t>
      </w:r>
    </w:p>
    <w:p w:rsidR="0030115F" w:rsidRPr="00786440" w:rsidRDefault="0030115F" w:rsidP="0030115F">
      <w:r>
        <w:t>A PC és műszer közötti kommunikáció három egymást követő UART csomagból épül fel. Az első 8 bites üzenet az utasítás azonosítója, a második két üzenet pedig az ehhe</w:t>
      </w:r>
      <w:r w:rsidR="005C26B0">
        <w:t xml:space="preserve">z tartozó adatokat </w:t>
      </w:r>
      <w:r w:rsidR="005C26B0" w:rsidRPr="00786440">
        <w:t>tartalmazza.</w:t>
      </w:r>
    </w:p>
    <w:p w:rsidR="006A7C9B" w:rsidRPr="00786440" w:rsidRDefault="00847E67" w:rsidP="005C26B0">
      <w:pPr>
        <w:jc w:val="center"/>
      </w:pPr>
      <w:r>
        <w:pict>
          <v:shape id="_x0000_i1029" type="#_x0000_t75" style="width:419.55pt;height:62.35pt">
            <v:imagedata r:id="rId52" o:title="ComProt" croptop="13258f"/>
          </v:shape>
        </w:pict>
      </w:r>
    </w:p>
    <w:p w:rsidR="006A7C9B" w:rsidRDefault="00786440" w:rsidP="00786440">
      <w:r w:rsidRPr="00786440">
        <w:t>Példa</w:t>
      </w:r>
      <w:r>
        <w:t xml:space="preserve">ként az </w:t>
      </w:r>
      <w:proofErr w:type="gramStart"/>
      <w:r>
        <w:t>aktív</w:t>
      </w:r>
      <w:proofErr w:type="gramEnd"/>
      <w:r>
        <w:t xml:space="preserve"> csatornákat a 0x04-es kóddal tudjuk állítani. Ekkor az első UART üzenet a 0x04, a második az </w:t>
      </w:r>
      <w:proofErr w:type="gramStart"/>
      <w:r>
        <w:t>aktív</w:t>
      </w:r>
      <w:proofErr w:type="gramEnd"/>
      <w:r>
        <w:t xml:space="preserve"> csatornák bináris kódja, vagyis például az LSB az 1-es csatorna be- és kikapcsolásáért felelős, az MSB a 8-as csatornáért. A harmadik UART üzenet „</w:t>
      </w:r>
      <w:proofErr w:type="spellStart"/>
      <w:r>
        <w:t>don</w:t>
      </w:r>
      <w:r w:rsidR="00A20056">
        <w:t>’</w:t>
      </w:r>
      <w:r>
        <w:t>t</w:t>
      </w:r>
      <w:proofErr w:type="spellEnd"/>
      <w:r>
        <w:t xml:space="preserve"> </w:t>
      </w:r>
      <w:proofErr w:type="spellStart"/>
      <w:r>
        <w:t>care</w:t>
      </w:r>
      <w:proofErr w:type="spellEnd"/>
      <w:r>
        <w:t>”.</w:t>
      </w:r>
    </w:p>
    <w:p w:rsidR="009C0735" w:rsidRPr="00786440" w:rsidRDefault="009C0735" w:rsidP="00786440">
      <w:r>
        <w:t>A harmadik üzenet, vagyis a „DATA 2” elsősorban a csatornák áramának beállításakor, és kalibráció során van kihasználva.</w:t>
      </w:r>
    </w:p>
    <w:p w:rsidR="0030115F" w:rsidRPr="00786440" w:rsidRDefault="0030115F" w:rsidP="0030115F">
      <w:r w:rsidRPr="00786440">
        <w:t xml:space="preserve">A PC oldalról érkezhet mérés közben „Aktív csatornák olvasása” utasítás, ekkor a beágyazott rendszer az </w:t>
      </w:r>
      <w:proofErr w:type="gramStart"/>
      <w:r w:rsidRPr="00786440">
        <w:t>aktív</w:t>
      </w:r>
      <w:proofErr w:type="gramEnd"/>
      <w:r w:rsidRPr="00786440">
        <w:t xml:space="preserve"> csatornák számának megfelelő feszültségértéket küld a PC-nek.</w:t>
      </w:r>
    </w:p>
    <w:p w:rsidR="00476350" w:rsidRDefault="00476350" w:rsidP="00476350">
      <w:pPr>
        <w:pStyle w:val="Heading1"/>
      </w:pPr>
      <w:r w:rsidRPr="00786440">
        <w:t>PC oldali szoftver</w:t>
      </w:r>
    </w:p>
    <w:p w:rsidR="002C2A4B" w:rsidRDefault="002C2A4B" w:rsidP="002C2A4B">
      <w:r>
        <w:t xml:space="preserve">A </w:t>
      </w:r>
      <w:proofErr w:type="spellStart"/>
      <w:r>
        <w:t>LabVIEW</w:t>
      </w:r>
      <w:proofErr w:type="spellEnd"/>
      <w:r>
        <w:t xml:space="preserve"> egyik nagy előnye, hogy a megírt szoftver elhagyhatatlan része a felhasználói felület. Megfelelő kialakítással ez a felhasználói felület tökéletesen alkalmas műszerek vezérlésére, jelalakok megjelenítésére. </w:t>
      </w:r>
      <w:r w:rsidRPr="002C2A4B">
        <w:rPr>
          <w:highlight w:val="yellow"/>
        </w:rPr>
        <w:t>&lt;TODO: Végleges FP beszúrása ide&gt;</w:t>
      </w:r>
    </w:p>
    <w:p w:rsidR="002C2A4B" w:rsidRPr="002C2A4B" w:rsidRDefault="002C2A4B" w:rsidP="002C2A4B">
      <w:pPr>
        <w:jc w:val="center"/>
      </w:pPr>
      <w:r>
        <w:rPr>
          <w:noProof/>
          <w:lang w:val="en-GB" w:eastAsia="en-GB"/>
        </w:rPr>
        <w:lastRenderedPageBreak/>
        <w:drawing>
          <wp:inline distT="0" distB="0" distL="0" distR="0" wp14:anchorId="369B5FD8" wp14:editId="5A90951E">
            <wp:extent cx="5281574" cy="3268069"/>
            <wp:effectExtent l="0" t="0" r="0" b="8890"/>
            <wp:docPr id="515" name="Kép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92298" cy="3274705"/>
                    </a:xfrm>
                    <a:prstGeom prst="rect">
                      <a:avLst/>
                    </a:prstGeom>
                  </pic:spPr>
                </pic:pic>
              </a:graphicData>
            </a:graphic>
          </wp:inline>
        </w:drawing>
      </w:r>
    </w:p>
    <w:p w:rsidR="00AD0278" w:rsidRDefault="00AD0278" w:rsidP="00476350">
      <w:r>
        <w:t xml:space="preserve">A fő VI keresi meg az </w:t>
      </w:r>
      <w:proofErr w:type="gramStart"/>
      <w:r>
        <w:t>aktív</w:t>
      </w:r>
      <w:proofErr w:type="gramEnd"/>
      <w:r>
        <w:t xml:space="preserve"> műterheléshez csatlakozó soros </w:t>
      </w:r>
      <w:proofErr w:type="spellStart"/>
      <w:r>
        <w:t>port</w:t>
      </w:r>
      <w:r w:rsidR="00666287">
        <w:t>ot</w:t>
      </w:r>
      <w:proofErr w:type="spellEnd"/>
      <w:r w:rsidR="00666287">
        <w:t xml:space="preserve">, veszi fel a kapcsolatot a műszerrel, és végzi el az </w:t>
      </w:r>
      <w:proofErr w:type="spellStart"/>
      <w:r w:rsidR="00666287">
        <w:t>inicializációt</w:t>
      </w:r>
      <w:proofErr w:type="spellEnd"/>
      <w:r w:rsidR="00666287">
        <w:t xml:space="preserve">. Ezek után egy állapotgépben a beágyazott szoftver „SETUP” állapotához hasonlóan egy „WAIT” fázisban várakozik, amíg a felhasználó módosít a mérési beállításokon vagy kalibrációt végez. A felhasználó által végzett módosítások egy </w:t>
      </w:r>
      <w:proofErr w:type="spellStart"/>
      <w:r w:rsidR="00666287">
        <w:t>Event</w:t>
      </w:r>
      <w:proofErr w:type="spellEnd"/>
      <w:r w:rsidR="00666287">
        <w:t xml:space="preserve"> </w:t>
      </w:r>
      <w:proofErr w:type="spellStart"/>
      <w:r w:rsidR="00666287">
        <w:t>Structur</w:t>
      </w:r>
      <w:r w:rsidR="007E37A2">
        <w:t>e</w:t>
      </w:r>
      <w:proofErr w:type="spellEnd"/>
      <w:r w:rsidR="007E37A2">
        <w:t>-n keresztül vannak észlelve, annak „Timeout” ágában pedig a hőmérsékleti adatok vannak lekérdezve, ezzel egyben figyelve a kapcsolat meglétét.</w:t>
      </w:r>
    </w:p>
    <w:p w:rsidR="00476350" w:rsidRDefault="00AD0278" w:rsidP="00476350">
      <w:r>
        <w:t xml:space="preserve">A kommunikációs protokoll megvalósításához külön </w:t>
      </w:r>
      <w:proofErr w:type="spellStart"/>
      <w:r>
        <w:t>subVI</w:t>
      </w:r>
      <w:proofErr w:type="spellEnd"/>
      <w:r>
        <w:t xml:space="preserve">-t hoztam létre, </w:t>
      </w:r>
      <w:proofErr w:type="spellStart"/>
      <w:r>
        <w:t>Send_UART_msg</w:t>
      </w:r>
      <w:proofErr w:type="spellEnd"/>
      <w:r>
        <w:t xml:space="preserve"> néven:</w:t>
      </w:r>
    </w:p>
    <w:p w:rsidR="00AD0278" w:rsidRDefault="00AD0278" w:rsidP="00AD0278">
      <w:pPr>
        <w:jc w:val="center"/>
      </w:pPr>
      <w:r>
        <w:rPr>
          <w:noProof/>
          <w:lang w:val="en-GB" w:eastAsia="en-GB"/>
        </w:rPr>
        <w:drawing>
          <wp:inline distT="0" distB="0" distL="0" distR="0" wp14:anchorId="491161EC" wp14:editId="3AE66969">
            <wp:extent cx="2253082" cy="1852849"/>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10491" r="5862" b="12813"/>
                    <a:stretch/>
                  </pic:blipFill>
                  <pic:spPr bwMode="auto">
                    <a:xfrm>
                      <a:off x="0" y="0"/>
                      <a:ext cx="2261387" cy="1859679"/>
                    </a:xfrm>
                    <a:prstGeom prst="rect">
                      <a:avLst/>
                    </a:prstGeom>
                    <a:ln>
                      <a:noFill/>
                    </a:ln>
                    <a:extLst>
                      <a:ext uri="{53640926-AAD7-44D8-BBD7-CCE9431645EC}">
                        <a14:shadowObscured xmlns:a14="http://schemas.microsoft.com/office/drawing/2010/main"/>
                      </a:ext>
                    </a:extLst>
                  </pic:spPr>
                </pic:pic>
              </a:graphicData>
            </a:graphic>
          </wp:inline>
        </w:drawing>
      </w:r>
    </w:p>
    <w:p w:rsidR="0030115F" w:rsidRDefault="0030115F" w:rsidP="0030115F">
      <w:r>
        <w:t xml:space="preserve">A </w:t>
      </w:r>
      <w:proofErr w:type="spellStart"/>
      <w:r>
        <w:t>subVI</w:t>
      </w:r>
      <w:proofErr w:type="spellEnd"/>
      <w:r>
        <w:t xml:space="preserve"> bemenetként várja az utasítás illetve az ahhoz tartozó két adat bájtot, a VISA referenciát, és egy </w:t>
      </w:r>
      <w:proofErr w:type="spellStart"/>
      <w:r>
        <w:t>error</w:t>
      </w:r>
      <w:proofErr w:type="spellEnd"/>
      <w:r>
        <w:t xml:space="preserve"> </w:t>
      </w:r>
      <w:proofErr w:type="spellStart"/>
      <w:r>
        <w:t>clustert</w:t>
      </w:r>
      <w:proofErr w:type="spellEnd"/>
      <w:r>
        <w:t xml:space="preserve">. Kimenetként tovább adja a VISA referenciát és az </w:t>
      </w:r>
      <w:proofErr w:type="spellStart"/>
      <w:r>
        <w:t>error</w:t>
      </w:r>
      <w:proofErr w:type="spellEnd"/>
      <w:r>
        <w:t xml:space="preserve"> </w:t>
      </w:r>
      <w:proofErr w:type="spellStart"/>
      <w:r>
        <w:t>clustert</w:t>
      </w:r>
      <w:proofErr w:type="spellEnd"/>
      <w:r>
        <w:t>, valamint a ténylegesen elküldött adatbájtok számát. Utóbbi érték fejlesztés közben bizonyult hasznosnak.</w:t>
      </w:r>
    </w:p>
    <w:p w:rsidR="0030115F" w:rsidRDefault="0030115F" w:rsidP="007E37A2"/>
    <w:p w:rsidR="007E37A2" w:rsidRDefault="007E37A2" w:rsidP="007E37A2">
      <w:r>
        <w:t xml:space="preserve">A „WAIT” állapotban beállított </w:t>
      </w:r>
      <w:proofErr w:type="gramStart"/>
      <w:r>
        <w:t>aktív</w:t>
      </w:r>
      <w:proofErr w:type="gramEnd"/>
      <w:r>
        <w:t xml:space="preserve"> csatornák és mintavételi gyakoriság alapján a „RUN” fázisban periodikusan lekérdezi a PC oldal a műszertől a mért feszültségértékeket és ábrázolja azokat </w:t>
      </w:r>
      <w:proofErr w:type="spellStart"/>
      <w:r>
        <w:t>Strip</w:t>
      </w:r>
      <w:proofErr w:type="spellEnd"/>
      <w:r>
        <w:t xml:space="preserve"> </w:t>
      </w:r>
      <w:proofErr w:type="spellStart"/>
      <w:r>
        <w:t>Chart-on</w:t>
      </w:r>
      <w:proofErr w:type="spellEnd"/>
      <w:r>
        <w:t>.</w:t>
      </w:r>
      <w:r w:rsidR="0030115F">
        <w:t xml:space="preserve"> </w:t>
      </w:r>
      <w:r w:rsidR="0030115F" w:rsidRPr="0030115F">
        <w:rPr>
          <w:highlight w:val="yellow"/>
        </w:rPr>
        <w:t>&lt;TODO&gt;</w:t>
      </w:r>
      <w:r w:rsidR="0030115F">
        <w:t xml:space="preserve"> </w:t>
      </w:r>
      <w:proofErr w:type="gramStart"/>
      <w:r w:rsidR="0030115F">
        <w:t>A</w:t>
      </w:r>
      <w:proofErr w:type="gramEnd"/>
      <w:r w:rsidR="0030115F">
        <w:t xml:space="preserve"> felhasználó a mérés után bármikor rögzítheti a mért adatokat </w:t>
      </w:r>
      <w:r w:rsidR="0030115F" w:rsidRPr="0030115F">
        <w:rPr>
          <w:highlight w:val="yellow"/>
        </w:rPr>
        <w:t>&lt;FORMÁTUMBAN&gt;</w:t>
      </w:r>
      <w:r w:rsidR="0030115F">
        <w:t>.</w:t>
      </w:r>
    </w:p>
    <w:p w:rsidR="00AD0278" w:rsidRDefault="00AD0278" w:rsidP="00476350"/>
    <w:p w:rsidR="00B05E63" w:rsidRDefault="00B05E63" w:rsidP="00476350">
      <w:r>
        <w:lastRenderedPageBreak/>
        <w:t xml:space="preserve">Indítás után közvetlenül a </w:t>
      </w:r>
      <w:proofErr w:type="spellStart"/>
      <w:r>
        <w:t>firmware</w:t>
      </w:r>
      <w:proofErr w:type="spellEnd"/>
      <w:r>
        <w:t xml:space="preserve"> állapotától függetlenül a PC oldali szoftver </w:t>
      </w:r>
      <w:proofErr w:type="spellStart"/>
      <w:r>
        <w:t>reseteli</w:t>
      </w:r>
      <w:proofErr w:type="spellEnd"/>
      <w:r>
        <w:t xml:space="preserve"> a mikrokontrollert. Ezzel biztosítja, hogy ismert állapotba hozza a rendszert.</w:t>
      </w:r>
    </w:p>
    <w:p w:rsidR="00B05E63" w:rsidRDefault="00B05E63" w:rsidP="00476350">
      <w:r>
        <w:rPr>
          <w:noProof/>
          <w:lang w:val="en-GB" w:eastAsia="en-GB"/>
        </w:rPr>
        <w:drawing>
          <wp:inline distT="0" distB="0" distL="0" distR="0" wp14:anchorId="265DCCDF" wp14:editId="79CFC039">
            <wp:extent cx="5603875" cy="1605517"/>
            <wp:effectExtent l="0" t="0" r="0" b="0"/>
            <wp:docPr id="517" name="Kép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2226" b="10404"/>
                    <a:stretch/>
                  </pic:blipFill>
                  <pic:spPr bwMode="auto">
                    <a:xfrm>
                      <a:off x="0" y="0"/>
                      <a:ext cx="5603919" cy="1605530"/>
                    </a:xfrm>
                    <a:prstGeom prst="rect">
                      <a:avLst/>
                    </a:prstGeom>
                    <a:ln>
                      <a:noFill/>
                    </a:ln>
                    <a:extLst>
                      <a:ext uri="{53640926-AAD7-44D8-BBD7-CCE9431645EC}">
                        <a14:shadowObscured xmlns:a14="http://schemas.microsoft.com/office/drawing/2010/main"/>
                      </a:ext>
                    </a:extLst>
                  </pic:spPr>
                </pic:pic>
              </a:graphicData>
            </a:graphic>
          </wp:inline>
        </w:drawing>
      </w:r>
    </w:p>
    <w:p w:rsidR="00B05E63" w:rsidRDefault="00B05E63" w:rsidP="00476350">
      <w:r>
        <w:t xml:space="preserve">&lt;TODO: jó kép, amin van </w:t>
      </w:r>
      <w:proofErr w:type="spellStart"/>
      <w:r>
        <w:t>handshaking</w:t>
      </w:r>
      <w:proofErr w:type="spellEnd"/>
      <w:r>
        <w:t xml:space="preserve"> és más </w:t>
      </w:r>
      <w:proofErr w:type="spellStart"/>
      <w:r>
        <w:t>baudrate</w:t>
      </w:r>
      <w:proofErr w:type="spellEnd"/>
      <w:r>
        <w:t>&gt;</w:t>
      </w:r>
    </w:p>
    <w:p w:rsidR="00B05E63" w:rsidRDefault="00B05E63" w:rsidP="00476350">
      <w:r>
        <w:t xml:space="preserve">A VI először megpróbálja bezárni az adott VISA erőforrást, amellyel az esetlegesen hibásan bezáródott, vagy megszakított munkamenetet zárja le. Ezután megnyitja és konfigurálja az erőforrást, beállítja a megfelelő </w:t>
      </w:r>
      <w:proofErr w:type="spellStart"/>
      <w:r>
        <w:t>handshakinget</w:t>
      </w:r>
      <w:proofErr w:type="spellEnd"/>
      <w:r>
        <w:t xml:space="preserve">, és </w:t>
      </w:r>
      <w:proofErr w:type="spellStart"/>
      <w:r>
        <w:t>baudrate</w:t>
      </w:r>
      <w:proofErr w:type="spellEnd"/>
      <w:r>
        <w:t xml:space="preserve">-et. Mivel a kialakított kommunikációs </w:t>
      </w:r>
      <w:proofErr w:type="spellStart"/>
      <w:r>
        <w:t>protokolban</w:t>
      </w:r>
      <w:proofErr w:type="spellEnd"/>
      <w:r>
        <w:t xml:space="preserve"> a 0x02-es utasítás okozza a szoftveres </w:t>
      </w:r>
      <w:proofErr w:type="spellStart"/>
      <w:r>
        <w:t>resetelést</w:t>
      </w:r>
      <w:proofErr w:type="spellEnd"/>
      <w:r>
        <w:t xml:space="preserve">, így ezt az üzenetet 5-ször kiküldi a VI. Legrosszabb esetben az előző munkamenetben a mikrokontroller fogadhatott egy utasítást, és amennyiben utána vesztette el a kapcsolatot a gép, a rendszer várja a további 2 adat csomagot, ezt kiküszöbölendő küldi el 5-ször a 0x02-es UART üzenetet a PC oldal. </w:t>
      </w:r>
      <w:r w:rsidR="00A600ED">
        <w:t xml:space="preserve">Mivel újra indulás után a kontroller egy 0x01-es UART üzenet érkezéséig minden más üzenetet eldob, így nem okoz gondot az esetleg feleslegesen elküldött 0x02-es utasítás. A kontroller a 0x01-es utasítás észlelése után visszaküldi a 0x01-es kódot, ezzel egy nagyon egyszerű </w:t>
      </w:r>
      <w:proofErr w:type="spellStart"/>
      <w:r w:rsidR="00A600ED">
        <w:t>handshaking</w:t>
      </w:r>
      <w:proofErr w:type="spellEnd"/>
      <w:r w:rsidR="00A600ED">
        <w:t>-et megvalósítva. A VI ezt vizsgálja, és ezzel igazolja a kapcsolat létrejöttét.</w:t>
      </w:r>
    </w:p>
    <w:p w:rsidR="000E09C4" w:rsidRDefault="00A20056" w:rsidP="00476350">
      <w:r>
        <w:t>Egy gyakori kommunikációs helyzet a hőmérséklet lekérdezése. Ezt az alábbi VI részlet valósítja meg:</w:t>
      </w:r>
    </w:p>
    <w:p w:rsidR="00A20056" w:rsidRDefault="002C2A4B" w:rsidP="00A20056">
      <w:pPr>
        <w:jc w:val="center"/>
      </w:pPr>
      <w:r>
        <w:rPr>
          <w:noProof/>
          <w:lang w:val="en-GB" w:eastAsia="en-GB"/>
        </w:rPr>
        <w:drawing>
          <wp:inline distT="0" distB="0" distL="0" distR="0" wp14:anchorId="1E87CC30" wp14:editId="4B60B76C">
            <wp:extent cx="2639041" cy="797357"/>
            <wp:effectExtent l="0" t="0" r="0" b="3175"/>
            <wp:docPr id="512" name="Kép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753140" cy="831831"/>
                    </a:xfrm>
                    <a:prstGeom prst="rect">
                      <a:avLst/>
                    </a:prstGeom>
                  </pic:spPr>
                </pic:pic>
              </a:graphicData>
            </a:graphic>
          </wp:inline>
        </w:drawing>
      </w:r>
    </w:p>
    <w:p w:rsidR="00A20056" w:rsidRDefault="00A20056" w:rsidP="00A20056">
      <w:r>
        <w:t xml:space="preserve">A PC először elküldi a </w:t>
      </w:r>
      <w:proofErr w:type="gramStart"/>
      <w:r>
        <w:t>hőmérséklet olvasás</w:t>
      </w:r>
      <w:proofErr w:type="gramEnd"/>
      <w:r>
        <w:t xml:space="preserve"> utasítást, illetve két „</w:t>
      </w:r>
      <w:proofErr w:type="spellStart"/>
      <w:r>
        <w:t>don’t</w:t>
      </w:r>
      <w:proofErr w:type="spellEnd"/>
      <w:r>
        <w:t xml:space="preserve"> </w:t>
      </w:r>
      <w:proofErr w:type="spellStart"/>
      <w:r>
        <w:t>care</w:t>
      </w:r>
      <w:proofErr w:type="spellEnd"/>
      <w:r>
        <w:t xml:space="preserve">” adatot a </w:t>
      </w:r>
      <w:proofErr w:type="spellStart"/>
      <w:r>
        <w:t>Send_UART_msg</w:t>
      </w:r>
      <w:proofErr w:type="spellEnd"/>
      <w:r>
        <w:t xml:space="preserve"> </w:t>
      </w:r>
      <w:proofErr w:type="spellStart"/>
      <w:r>
        <w:t>subVI-jal</w:t>
      </w:r>
      <w:proofErr w:type="spellEnd"/>
      <w:r>
        <w:t>, majd fogad 1 byte-</w:t>
      </w:r>
      <w:proofErr w:type="spellStart"/>
      <w:r>
        <w:t>ot</w:t>
      </w:r>
      <w:proofErr w:type="spellEnd"/>
      <w:r>
        <w:t xml:space="preserve"> az UART-</w:t>
      </w:r>
      <w:proofErr w:type="spellStart"/>
      <w:r>
        <w:t>on</w:t>
      </w:r>
      <w:proofErr w:type="spellEnd"/>
      <w:r>
        <w:t xml:space="preserve"> keresztül a </w:t>
      </w:r>
      <w:proofErr w:type="spellStart"/>
      <w:r>
        <w:t>LabVIEW</w:t>
      </w:r>
      <w:proofErr w:type="spellEnd"/>
      <w:r>
        <w:t xml:space="preserve"> VISA </w:t>
      </w:r>
      <w:proofErr w:type="spellStart"/>
      <w:r>
        <w:t>read</w:t>
      </w:r>
      <w:proofErr w:type="spellEnd"/>
      <w:r>
        <w:t xml:space="preserve"> </w:t>
      </w:r>
      <w:proofErr w:type="spellStart"/>
      <w:r>
        <w:t>subVI</w:t>
      </w:r>
      <w:proofErr w:type="spellEnd"/>
      <w:r>
        <w:t xml:space="preserve"> segítségével. A kapott adatot </w:t>
      </w:r>
      <w:proofErr w:type="spellStart"/>
      <w:r>
        <w:t>string</w:t>
      </w:r>
      <w:proofErr w:type="spellEnd"/>
      <w:r>
        <w:t xml:space="preserve">-ként teszi elérhetővé, ezt nekünk kell </w:t>
      </w:r>
      <w:proofErr w:type="spellStart"/>
      <w:r>
        <w:t>castolni</w:t>
      </w:r>
      <w:proofErr w:type="spellEnd"/>
      <w:r>
        <w:t xml:space="preserve"> a kívánt formátumra. Mivel a hőmérsékleti adatokat 8 bites előjeles egészként szolgáltatja a TC74-es szenzor</w:t>
      </w:r>
      <w:r w:rsidR="002C2A4B">
        <w:t xml:space="preserve">, így egy tetszőleges 8 bites egész </w:t>
      </w:r>
      <w:proofErr w:type="gramStart"/>
      <w:r w:rsidR="002C2A4B">
        <w:t>konstans</w:t>
      </w:r>
      <w:proofErr w:type="gramEnd"/>
      <w:r w:rsidR="002C2A4B">
        <w:t xml:space="preserve"> és a „</w:t>
      </w:r>
      <w:proofErr w:type="spellStart"/>
      <w:r w:rsidR="002C2A4B">
        <w:t>type</w:t>
      </w:r>
      <w:proofErr w:type="spellEnd"/>
      <w:r w:rsidR="002C2A4B">
        <w:t xml:space="preserve"> </w:t>
      </w:r>
      <w:proofErr w:type="spellStart"/>
      <w:r w:rsidR="002C2A4B">
        <w:t>cast</w:t>
      </w:r>
      <w:proofErr w:type="spellEnd"/>
      <w:r w:rsidR="002C2A4B">
        <w:t xml:space="preserve">” funkció segítségével a </w:t>
      </w:r>
      <w:proofErr w:type="spellStart"/>
      <w:r w:rsidR="002C2A4B">
        <w:t>stringből</w:t>
      </w:r>
      <w:proofErr w:type="spellEnd"/>
      <w:r w:rsidR="002C2A4B">
        <w:t xml:space="preserve"> kinyerjük az int8-at.</w:t>
      </w:r>
    </w:p>
    <w:p w:rsidR="00476350" w:rsidRPr="005F17FD" w:rsidRDefault="00476350" w:rsidP="00476350">
      <w:pPr>
        <w:pStyle w:val="Heading1"/>
        <w:rPr>
          <w:vertAlign w:val="superscript"/>
        </w:rPr>
      </w:pPr>
      <w:r w:rsidRPr="005F17FD">
        <w:t>Kalibráció</w:t>
      </w:r>
    </w:p>
    <w:p w:rsidR="00476350" w:rsidRPr="005F17FD" w:rsidRDefault="00476350" w:rsidP="00476350">
      <w:r w:rsidRPr="005F17FD">
        <w:t>DUMMYTEXT EEPROM</w:t>
      </w:r>
    </w:p>
    <w:p w:rsidR="00476350" w:rsidRPr="005F17FD" w:rsidRDefault="00476350" w:rsidP="00476350">
      <w:r w:rsidRPr="005F17FD">
        <w:t>A kalibrációs adatokat egy I</w:t>
      </w:r>
      <w:r w:rsidRPr="005F17FD">
        <w:rPr>
          <w:vertAlign w:val="superscript"/>
        </w:rPr>
        <w:t>2</w:t>
      </w:r>
      <w:r w:rsidRPr="005F17FD">
        <w:t>C-n keresztül elérhető EEPROM tárolja. Ezekhez az adatokhoz a PC oldali szoftveren keresztül van hozzáférése a felhasználónak közvetett módon, amennyiben kalibrációt szeretne végrehajtani.</w:t>
      </w:r>
    </w:p>
    <w:p w:rsidR="00476350" w:rsidRPr="005F17FD" w:rsidRDefault="00476350" w:rsidP="00476350">
      <w:r w:rsidRPr="005F17FD">
        <w:t>&lt;ÖTLET&gt;</w:t>
      </w:r>
    </w:p>
    <w:p w:rsidR="00476350" w:rsidRPr="005F17FD" w:rsidRDefault="00476350" w:rsidP="00476350">
      <w:r w:rsidRPr="005F17FD">
        <w:lastRenderedPageBreak/>
        <w:t>A kalibráció során a felhasználónak mérnie kell egy kalibrált mérőeszközzel a műszer kimenetén lévő áramot, és beállítani pontosan 2A-t, valamint 0A-t, és rögzíteni a kódokat, egy-egy gombnyomással. Ezt meg kell ismételnie az összes kalibrálandó csatornára. Ezek a kódok lesznek letárolva az EEPROM-</w:t>
      </w:r>
      <w:proofErr w:type="spellStart"/>
      <w:r w:rsidRPr="005F17FD">
        <w:t>ban</w:t>
      </w:r>
      <w:proofErr w:type="spellEnd"/>
      <w:r w:rsidRPr="005F17FD">
        <w:t>, és a felhasználó által működés közben beállított áramértékeket ez alapján fogja átskálázni a műszer.</w:t>
      </w:r>
    </w:p>
    <w:p w:rsidR="00476350" w:rsidRPr="005F17FD" w:rsidRDefault="00476350" w:rsidP="00476350">
      <w:r>
        <w:t>Ugyan</w:t>
      </w:r>
      <w:r w:rsidRPr="005F17FD">
        <w:t>ezen az elven a feszültségmérés is kalibrálható, a mérési tartomány maximumát és minimumát adva a bemenetre, majd rögzítve a kódot.</w:t>
      </w:r>
    </w:p>
    <w:p w:rsidR="00476350" w:rsidRPr="005F17FD" w:rsidRDefault="00476350" w:rsidP="00476350">
      <w:r w:rsidRPr="005F17FD">
        <w:t>&lt;/ÖTLET&gt;</w:t>
      </w:r>
    </w:p>
    <w:p w:rsidR="00476350" w:rsidRPr="005F17FD" w:rsidRDefault="00476350" w:rsidP="00476350"/>
    <w:p w:rsidR="00476350" w:rsidRPr="0079294F" w:rsidRDefault="00476350" w:rsidP="00476350"/>
    <w:p w:rsidR="00476350" w:rsidRPr="005F17FD" w:rsidRDefault="00476350" w:rsidP="00476350"/>
    <w:p w:rsidR="00476350" w:rsidRPr="005F17FD" w:rsidRDefault="00476350" w:rsidP="00476350">
      <w:pPr>
        <w:pStyle w:val="Heading1"/>
      </w:pPr>
      <w:r w:rsidRPr="005F17FD">
        <w:t xml:space="preserve">Műszer paramétereinek </w:t>
      </w:r>
      <w:proofErr w:type="spellStart"/>
      <w:r w:rsidRPr="005F17FD">
        <w:t>validálása</w:t>
      </w:r>
      <w:proofErr w:type="spellEnd"/>
    </w:p>
    <w:p w:rsidR="00476350" w:rsidRPr="005F17FD" w:rsidRDefault="00476350" w:rsidP="00476350">
      <w:r w:rsidRPr="005F17FD">
        <w:t>DUMMYTEXT</w:t>
      </w:r>
    </w:p>
    <w:p w:rsidR="00476350" w:rsidRPr="005F17FD" w:rsidRDefault="00476350" w:rsidP="00476350"/>
    <w:p w:rsidR="00476350" w:rsidRDefault="00E8230E" w:rsidP="00E8230E">
      <w:pPr>
        <w:pStyle w:val="Heading1"/>
      </w:pPr>
      <w:r>
        <w:t>Digitális jelalakok vizsgálata</w:t>
      </w:r>
    </w:p>
    <w:p w:rsidR="00E8230E" w:rsidRPr="00E8230E" w:rsidRDefault="00E8230E" w:rsidP="00E8230E">
      <w:r>
        <w:t>DUMMTEXT</w:t>
      </w:r>
    </w:p>
    <w:p w:rsidR="00316223" w:rsidRDefault="000E09C4" w:rsidP="000E09C4">
      <w:pPr>
        <w:pStyle w:val="Heading1"/>
      </w:pPr>
      <w:r>
        <w:t>Tápzaj vizsgálata</w:t>
      </w:r>
    </w:p>
    <w:p w:rsidR="00363266" w:rsidRPr="00E8230E" w:rsidRDefault="00363266" w:rsidP="00363266">
      <w:r>
        <w:t>DUMMTEXT</w:t>
      </w:r>
    </w:p>
    <w:p w:rsidR="000E09C4" w:rsidRPr="000E09C4" w:rsidRDefault="000E09C4" w:rsidP="000E09C4"/>
    <w:sectPr w:rsidR="000E09C4" w:rsidRPr="000E09C4">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9E95FE2"/>
    <w:multiLevelType w:val="hybridMultilevel"/>
    <w:tmpl w:val="51B02D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66D005E5"/>
    <w:multiLevelType w:val="hybridMultilevel"/>
    <w:tmpl w:val="A5FE78C0"/>
    <w:lvl w:ilvl="0" w:tplc="08090001">
      <w:start w:val="1"/>
      <w:numFmt w:val="bullet"/>
      <w:lvlText w:val=""/>
      <w:lvlJc w:val="left"/>
      <w:pPr>
        <w:ind w:left="765" w:hanging="360"/>
      </w:pPr>
      <w:rPr>
        <w:rFonts w:ascii="Symbol" w:hAnsi="Symbol" w:hint="default"/>
      </w:rPr>
    </w:lvl>
    <w:lvl w:ilvl="1" w:tplc="08090003">
      <w:start w:val="1"/>
      <w:numFmt w:val="bullet"/>
      <w:lvlText w:val="o"/>
      <w:lvlJc w:val="left"/>
      <w:pPr>
        <w:ind w:left="1485" w:hanging="360"/>
      </w:pPr>
      <w:rPr>
        <w:rFonts w:ascii="Courier New" w:hAnsi="Courier New" w:cs="Courier New" w:hint="default"/>
      </w:rPr>
    </w:lvl>
    <w:lvl w:ilvl="2" w:tplc="08090005" w:tentative="1">
      <w:start w:val="1"/>
      <w:numFmt w:val="bullet"/>
      <w:lvlText w:val=""/>
      <w:lvlJc w:val="left"/>
      <w:pPr>
        <w:ind w:left="2205" w:hanging="360"/>
      </w:pPr>
      <w:rPr>
        <w:rFonts w:ascii="Wingdings" w:hAnsi="Wingdings" w:hint="default"/>
      </w:rPr>
    </w:lvl>
    <w:lvl w:ilvl="3" w:tplc="08090001" w:tentative="1">
      <w:start w:val="1"/>
      <w:numFmt w:val="bullet"/>
      <w:lvlText w:val=""/>
      <w:lvlJc w:val="left"/>
      <w:pPr>
        <w:ind w:left="2925" w:hanging="360"/>
      </w:pPr>
      <w:rPr>
        <w:rFonts w:ascii="Symbol" w:hAnsi="Symbol" w:hint="default"/>
      </w:rPr>
    </w:lvl>
    <w:lvl w:ilvl="4" w:tplc="08090003" w:tentative="1">
      <w:start w:val="1"/>
      <w:numFmt w:val="bullet"/>
      <w:lvlText w:val="o"/>
      <w:lvlJc w:val="left"/>
      <w:pPr>
        <w:ind w:left="3645" w:hanging="360"/>
      </w:pPr>
      <w:rPr>
        <w:rFonts w:ascii="Courier New" w:hAnsi="Courier New" w:cs="Courier New" w:hint="default"/>
      </w:rPr>
    </w:lvl>
    <w:lvl w:ilvl="5" w:tplc="08090005" w:tentative="1">
      <w:start w:val="1"/>
      <w:numFmt w:val="bullet"/>
      <w:lvlText w:val=""/>
      <w:lvlJc w:val="left"/>
      <w:pPr>
        <w:ind w:left="4365" w:hanging="360"/>
      </w:pPr>
      <w:rPr>
        <w:rFonts w:ascii="Wingdings" w:hAnsi="Wingdings" w:hint="default"/>
      </w:rPr>
    </w:lvl>
    <w:lvl w:ilvl="6" w:tplc="08090001" w:tentative="1">
      <w:start w:val="1"/>
      <w:numFmt w:val="bullet"/>
      <w:lvlText w:val=""/>
      <w:lvlJc w:val="left"/>
      <w:pPr>
        <w:ind w:left="5085" w:hanging="360"/>
      </w:pPr>
      <w:rPr>
        <w:rFonts w:ascii="Symbol" w:hAnsi="Symbol" w:hint="default"/>
      </w:rPr>
    </w:lvl>
    <w:lvl w:ilvl="7" w:tplc="08090003" w:tentative="1">
      <w:start w:val="1"/>
      <w:numFmt w:val="bullet"/>
      <w:lvlText w:val="o"/>
      <w:lvlJc w:val="left"/>
      <w:pPr>
        <w:ind w:left="5805" w:hanging="360"/>
      </w:pPr>
      <w:rPr>
        <w:rFonts w:ascii="Courier New" w:hAnsi="Courier New" w:cs="Courier New" w:hint="default"/>
      </w:rPr>
    </w:lvl>
    <w:lvl w:ilvl="8" w:tplc="08090005" w:tentative="1">
      <w:start w:val="1"/>
      <w:numFmt w:val="bullet"/>
      <w:lvlText w:val=""/>
      <w:lvlJc w:val="left"/>
      <w:pPr>
        <w:ind w:left="6525" w:hanging="360"/>
      </w:pPr>
      <w:rPr>
        <w:rFonts w:ascii="Wingdings" w:hAnsi="Wingdings" w:hint="default"/>
      </w:rPr>
    </w:lvl>
  </w:abstractNum>
  <w:abstractNum w:abstractNumId="2" w15:restartNumberingAfterBreak="0">
    <w:nsid w:val="6BA84808"/>
    <w:multiLevelType w:val="hybridMultilevel"/>
    <w:tmpl w:val="38C08C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70E3740E"/>
    <w:multiLevelType w:val="hybridMultilevel"/>
    <w:tmpl w:val="219008F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2"/>
  </w:num>
  <w:num w:numId="2">
    <w:abstractNumId w:val="3"/>
  </w:num>
  <w:num w:numId="3">
    <w:abstractNumId w:val="1"/>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2"/>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10CFC"/>
    <w:rsid w:val="00041D5E"/>
    <w:rsid w:val="000620EA"/>
    <w:rsid w:val="0006420B"/>
    <w:rsid w:val="000703CB"/>
    <w:rsid w:val="0009538F"/>
    <w:rsid w:val="00095662"/>
    <w:rsid w:val="000A1B25"/>
    <w:rsid w:val="000B68B2"/>
    <w:rsid w:val="000E0839"/>
    <w:rsid w:val="000E09C4"/>
    <w:rsid w:val="000E0FF9"/>
    <w:rsid w:val="000E1252"/>
    <w:rsid w:val="00124E56"/>
    <w:rsid w:val="00130841"/>
    <w:rsid w:val="00152212"/>
    <w:rsid w:val="0017232E"/>
    <w:rsid w:val="001A3D58"/>
    <w:rsid w:val="001E39A4"/>
    <w:rsid w:val="002028D7"/>
    <w:rsid w:val="002157F9"/>
    <w:rsid w:val="002231F9"/>
    <w:rsid w:val="002248E2"/>
    <w:rsid w:val="002A2A48"/>
    <w:rsid w:val="002C2A4B"/>
    <w:rsid w:val="002D1001"/>
    <w:rsid w:val="002D100F"/>
    <w:rsid w:val="002F01C3"/>
    <w:rsid w:val="0030115F"/>
    <w:rsid w:val="00316223"/>
    <w:rsid w:val="003202B6"/>
    <w:rsid w:val="0032699B"/>
    <w:rsid w:val="003313F4"/>
    <w:rsid w:val="00342C13"/>
    <w:rsid w:val="00363266"/>
    <w:rsid w:val="003735E3"/>
    <w:rsid w:val="00376411"/>
    <w:rsid w:val="00393573"/>
    <w:rsid w:val="003B2884"/>
    <w:rsid w:val="003D3E12"/>
    <w:rsid w:val="003F0E8F"/>
    <w:rsid w:val="00415A4F"/>
    <w:rsid w:val="004241E4"/>
    <w:rsid w:val="00427DD7"/>
    <w:rsid w:val="00463D21"/>
    <w:rsid w:val="00476350"/>
    <w:rsid w:val="004B383A"/>
    <w:rsid w:val="004C4E88"/>
    <w:rsid w:val="00514A5F"/>
    <w:rsid w:val="00515F67"/>
    <w:rsid w:val="00536F94"/>
    <w:rsid w:val="005A6A0C"/>
    <w:rsid w:val="005C26B0"/>
    <w:rsid w:val="005D78DD"/>
    <w:rsid w:val="00637C34"/>
    <w:rsid w:val="006472F1"/>
    <w:rsid w:val="00666287"/>
    <w:rsid w:val="006704D8"/>
    <w:rsid w:val="006A7C9B"/>
    <w:rsid w:val="006B334B"/>
    <w:rsid w:val="006C0436"/>
    <w:rsid w:val="006D15F9"/>
    <w:rsid w:val="006D7A80"/>
    <w:rsid w:val="00735E7B"/>
    <w:rsid w:val="00786440"/>
    <w:rsid w:val="007A6AFD"/>
    <w:rsid w:val="007B1201"/>
    <w:rsid w:val="007D6F7C"/>
    <w:rsid w:val="007E37A2"/>
    <w:rsid w:val="00822EEE"/>
    <w:rsid w:val="00845869"/>
    <w:rsid w:val="00847E67"/>
    <w:rsid w:val="008620BB"/>
    <w:rsid w:val="00885B1A"/>
    <w:rsid w:val="008B7944"/>
    <w:rsid w:val="008B7AB3"/>
    <w:rsid w:val="008D3E99"/>
    <w:rsid w:val="008D67CB"/>
    <w:rsid w:val="008D6F9F"/>
    <w:rsid w:val="00911D0A"/>
    <w:rsid w:val="0094470E"/>
    <w:rsid w:val="009A2A24"/>
    <w:rsid w:val="009C0461"/>
    <w:rsid w:val="009C0735"/>
    <w:rsid w:val="00A178A0"/>
    <w:rsid w:val="00A20056"/>
    <w:rsid w:val="00A25902"/>
    <w:rsid w:val="00A5433F"/>
    <w:rsid w:val="00A600ED"/>
    <w:rsid w:val="00A95F24"/>
    <w:rsid w:val="00AA041E"/>
    <w:rsid w:val="00AA421E"/>
    <w:rsid w:val="00AA4668"/>
    <w:rsid w:val="00AA6BD0"/>
    <w:rsid w:val="00AB6310"/>
    <w:rsid w:val="00AB76E2"/>
    <w:rsid w:val="00AC18AC"/>
    <w:rsid w:val="00AC3CB8"/>
    <w:rsid w:val="00AC436B"/>
    <w:rsid w:val="00AD0278"/>
    <w:rsid w:val="00AD0392"/>
    <w:rsid w:val="00AF5BD7"/>
    <w:rsid w:val="00B05E63"/>
    <w:rsid w:val="00B162CB"/>
    <w:rsid w:val="00B31D2D"/>
    <w:rsid w:val="00B40964"/>
    <w:rsid w:val="00B45961"/>
    <w:rsid w:val="00B70A68"/>
    <w:rsid w:val="00C06062"/>
    <w:rsid w:val="00C36A17"/>
    <w:rsid w:val="00C42AAA"/>
    <w:rsid w:val="00C929CF"/>
    <w:rsid w:val="00CA3667"/>
    <w:rsid w:val="00CC347B"/>
    <w:rsid w:val="00CC7769"/>
    <w:rsid w:val="00CF58DD"/>
    <w:rsid w:val="00D01180"/>
    <w:rsid w:val="00D03FE8"/>
    <w:rsid w:val="00D10CFC"/>
    <w:rsid w:val="00D2391E"/>
    <w:rsid w:val="00D703C1"/>
    <w:rsid w:val="00D8586B"/>
    <w:rsid w:val="00D9193A"/>
    <w:rsid w:val="00DA339D"/>
    <w:rsid w:val="00E13E3E"/>
    <w:rsid w:val="00E360B6"/>
    <w:rsid w:val="00E8230E"/>
    <w:rsid w:val="00EC7ADC"/>
    <w:rsid w:val="00F94445"/>
    <w:rsid w:val="00FC39C1"/>
    <w:rsid w:val="00FC4867"/>
    <w:rsid w:val="00FE276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61EFD1"/>
  <w15:chartTrackingRefBased/>
  <w15:docId w15:val="{E632BEB5-B331-4FDA-AB2D-FB665BC323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06420B"/>
    <w:rPr>
      <w:lang w:val="hu-HU"/>
    </w:rPr>
  </w:style>
  <w:style w:type="paragraph" w:styleId="Heading1">
    <w:name w:val="heading 1"/>
    <w:basedOn w:val="Normal"/>
    <w:next w:val="Normal"/>
    <w:link w:val="Heading1Char"/>
    <w:uiPriority w:val="9"/>
    <w:qFormat/>
    <w:rsid w:val="0006420B"/>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476350"/>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6420B"/>
    <w:rPr>
      <w:rFonts w:asciiTheme="majorHAnsi" w:eastAsiaTheme="majorEastAsia" w:hAnsiTheme="majorHAnsi" w:cstheme="majorBidi"/>
      <w:color w:val="2E74B5" w:themeColor="accent1" w:themeShade="BF"/>
      <w:sz w:val="32"/>
      <w:szCs w:val="32"/>
      <w:lang w:val="hu-HU"/>
    </w:rPr>
  </w:style>
  <w:style w:type="paragraph" w:styleId="ListParagraph">
    <w:name w:val="List Paragraph"/>
    <w:basedOn w:val="Normal"/>
    <w:uiPriority w:val="34"/>
    <w:qFormat/>
    <w:rsid w:val="0006420B"/>
    <w:pPr>
      <w:ind w:left="720"/>
      <w:contextualSpacing/>
    </w:pPr>
  </w:style>
  <w:style w:type="character" w:styleId="Hyperlink">
    <w:name w:val="Hyperlink"/>
    <w:basedOn w:val="DefaultParagraphFont"/>
    <w:uiPriority w:val="99"/>
    <w:unhideWhenUsed/>
    <w:rsid w:val="00476350"/>
    <w:rPr>
      <w:color w:val="0563C1" w:themeColor="hyperlink"/>
      <w:u w:val="single"/>
    </w:rPr>
  </w:style>
  <w:style w:type="character" w:customStyle="1" w:styleId="Heading2Char">
    <w:name w:val="Heading 2 Char"/>
    <w:basedOn w:val="DefaultParagraphFont"/>
    <w:link w:val="Heading2"/>
    <w:uiPriority w:val="9"/>
    <w:rsid w:val="00476350"/>
    <w:rPr>
      <w:rFonts w:asciiTheme="majorHAnsi" w:eastAsiaTheme="majorEastAsia" w:hAnsiTheme="majorHAnsi" w:cstheme="majorBidi"/>
      <w:color w:val="2E74B5" w:themeColor="accent1" w:themeShade="BF"/>
      <w:sz w:val="26"/>
      <w:szCs w:val="26"/>
      <w:lang w:val="hu-HU"/>
    </w:rPr>
  </w:style>
  <w:style w:type="character" w:styleId="PlaceholderText">
    <w:name w:val="Placeholder Text"/>
    <w:basedOn w:val="DefaultParagraphFont"/>
    <w:uiPriority w:val="99"/>
    <w:semiHidden/>
    <w:rsid w:val="00B45961"/>
    <w:rPr>
      <w:color w:val="808080"/>
    </w:rPr>
  </w:style>
  <w:style w:type="table" w:styleId="TableGrid">
    <w:name w:val="Table Grid"/>
    <w:basedOn w:val="TableNormal"/>
    <w:uiPriority w:val="39"/>
    <w:rsid w:val="006C043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835918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0.png"/><Relationship Id="rId21" Type="http://schemas.openxmlformats.org/officeDocument/2006/relationships/image" Target="media/image15.png"/><Relationship Id="rId34" Type="http://schemas.openxmlformats.org/officeDocument/2006/relationships/hyperlink" Target="http://www.ti.com/lit/an/snva183b/snva183b.pdf" TargetMode="External"/><Relationship Id="rId42" Type="http://schemas.openxmlformats.org/officeDocument/2006/relationships/image" Target="media/image32.png"/><Relationship Id="rId47" Type="http://schemas.openxmlformats.org/officeDocument/2006/relationships/image" Target="media/image37.jpeg"/><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hyperlink" Target="http://www.myheatsinks.com" TargetMode="External"/><Relationship Id="rId25" Type="http://schemas.openxmlformats.org/officeDocument/2006/relationships/image" Target="media/image19.png"/><Relationship Id="rId33" Type="http://schemas.openxmlformats.org/officeDocument/2006/relationships/image" Target="media/image26.png"/><Relationship Id="rId38" Type="http://schemas.openxmlformats.org/officeDocument/2006/relationships/image" Target="media/image29.png"/><Relationship Id="rId46" Type="http://schemas.openxmlformats.org/officeDocument/2006/relationships/image" Target="media/image36.jpe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hyperlink" Target="http://www.cypress.com/file/57626/download" TargetMode="External"/><Relationship Id="rId54" Type="http://schemas.openxmlformats.org/officeDocument/2006/relationships/image" Target="media/image4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8.emf"/><Relationship Id="rId32" Type="http://schemas.openxmlformats.org/officeDocument/2006/relationships/image" Target="media/image25.emf"/><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5.jpeg"/><Relationship Id="rId53" Type="http://schemas.openxmlformats.org/officeDocument/2006/relationships/image" Target="media/image43.png"/><Relationship Id="rId58"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emf"/><Relationship Id="rId23" Type="http://schemas.openxmlformats.org/officeDocument/2006/relationships/image" Target="media/image17.emf"/><Relationship Id="rId28" Type="http://schemas.openxmlformats.org/officeDocument/2006/relationships/image" Target="media/image22.png"/><Relationship Id="rId36" Type="http://schemas.openxmlformats.org/officeDocument/2006/relationships/image" Target="media/image27.png"/><Relationship Id="rId49" Type="http://schemas.openxmlformats.org/officeDocument/2006/relationships/image" Target="media/image39.png"/><Relationship Id="rId57"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3.png"/><Relationship Id="rId31" Type="http://schemas.openxmlformats.org/officeDocument/2006/relationships/image" Target="media/image24.png"/><Relationship Id="rId44" Type="http://schemas.openxmlformats.org/officeDocument/2006/relationships/image" Target="media/image34.jpeg"/><Relationship Id="rId52" Type="http://schemas.openxmlformats.org/officeDocument/2006/relationships/image" Target="media/image42.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hyperlink" Target="http://www.ti.com/lit/an/snla034b/snla034b.pdf" TargetMode="External"/><Relationship Id="rId35" Type="http://schemas.openxmlformats.org/officeDocument/2006/relationships/hyperlink" Target="https://www.cirrus.com/cn/pubs/appNote/AN315REV1.pdf" TargetMode="External"/><Relationship Id="rId43" Type="http://schemas.openxmlformats.org/officeDocument/2006/relationships/image" Target="media/image33.png"/><Relationship Id="rId48" Type="http://schemas.openxmlformats.org/officeDocument/2006/relationships/image" Target="media/image38.jpeg"/><Relationship Id="rId56" Type="http://schemas.openxmlformats.org/officeDocument/2006/relationships/image" Target="media/image46.png"/><Relationship Id="rId8" Type="http://schemas.openxmlformats.org/officeDocument/2006/relationships/image" Target="media/image3.emf"/><Relationship Id="rId51" Type="http://schemas.openxmlformats.org/officeDocument/2006/relationships/image" Target="media/image41.png"/><Relationship Id="rId3" Type="http://schemas.openxmlformats.org/officeDocument/2006/relationships/styles" Target="styles.xml"/></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49FEA2D-E81C-4B14-9069-8DFE04B308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2208</TotalTime>
  <Pages>42</Pages>
  <Words>8967</Words>
  <Characters>51116</Characters>
  <Application>Microsoft Office Word</Application>
  <DocSecurity>0</DocSecurity>
  <Lines>425</Lines>
  <Paragraphs>119</Paragraphs>
  <ScaleCrop>false</ScaleCrop>
  <HeadingPairs>
    <vt:vector size="4" baseType="variant">
      <vt:variant>
        <vt:lpstr>Title</vt:lpstr>
      </vt:variant>
      <vt:variant>
        <vt:i4>1</vt:i4>
      </vt:variant>
      <vt:variant>
        <vt:lpstr>Cím</vt:lpstr>
      </vt:variant>
      <vt:variant>
        <vt:i4>1</vt:i4>
      </vt:variant>
    </vt:vector>
  </HeadingPairs>
  <TitlesOfParts>
    <vt:vector size="2" baseType="lpstr">
      <vt:lpstr/>
      <vt:lpstr/>
    </vt:vector>
  </TitlesOfParts>
  <Company/>
  <LinksUpToDate>false</LinksUpToDate>
  <CharactersWithSpaces>59964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Sárközy Balázs</dc:creator>
  <cp:keywords/>
  <dc:description/>
  <cp:lastModifiedBy>Sárközy Balázs</cp:lastModifiedBy>
  <cp:revision>60</cp:revision>
  <dcterms:created xsi:type="dcterms:W3CDTF">2016-11-19T20:48:00Z</dcterms:created>
  <dcterms:modified xsi:type="dcterms:W3CDTF">2016-11-22T23:10:00Z</dcterms:modified>
</cp:coreProperties>
</file>